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III: OFERTA</w:t>
      </w:r>
    </w:p>
    <w:p>
      <w:pPr>
        <w:pStyle w:val="Normal"/>
        <w:bidi w:val="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MANIFIESTA</w:t>
      </w:r>
    </w:p>
    <w:p>
      <w:pPr>
        <w:pStyle w:val="Normal"/>
        <w:bidi w:val="0"/>
        <w:spacing w:before="0" w:after="140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Que, enterado/a del anuncio publicado el día ………. de ………………… de........., referente al procedimiento convocado para la contratación del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“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</w:rPr>
        <w:t>Contrato de suministro de conversores de fibra óptica de alta velocidad”, expediente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561059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,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widowControl/>
        <w:suppressAutoHyphens w:val="true"/>
        <w:bidi w:val="0"/>
        <w:spacing w:before="0" w:after="142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</w:rPr>
        <w:t>- Oferta técnica</w:t>
      </w:r>
    </w:p>
    <w:p>
      <w:pPr>
        <w:pStyle w:val="Normal"/>
        <w:widowControl/>
        <w:suppressAutoHyphens w:val="true"/>
        <w:bidi w:val="0"/>
        <w:spacing w:before="0" w:after="142"/>
        <w:jc w:val="start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la empresa</w:t>
      </w:r>
    </w:p>
    <w:p>
      <w:pPr>
        <w:pStyle w:val="Normal"/>
        <w:widowControl/>
        <w:suppressAutoHyphens w:val="true"/>
        <w:bidi w:val="0"/>
        <w:spacing w:before="0" w:after="142"/>
        <w:jc w:val="start"/>
        <w:rPr>
          <w:rFonts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</w:rPr>
        <w:t>- Criterios de valoración</w:t>
      </w:r>
    </w:p>
    <w:p>
      <w:pPr>
        <w:pStyle w:val="BodyText"/>
        <w:bidi w:val="0"/>
        <w:ind w:start="709" w:end="0"/>
        <w:rPr>
          <w:rFonts w:eastAsia="Times New Roman"/>
          <w:b w:val="false"/>
          <w:bCs w:val="false"/>
        </w:rPr>
      </w:pP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</w:rPr>
        <w:t>RQO1. Precio unitario de l</w:t>
      </w:r>
      <w:r>
        <w:rPr>
          <w:rFonts w:eastAsia="Times New Roman" w:cs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>os SFP</w:t>
      </w:r>
    </w:p>
    <w:p>
      <w:pPr>
        <w:pStyle w:val="BodyText"/>
        <w:bidi w:val="0"/>
        <w:ind w:start="709" w:end="0"/>
        <w:rPr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val="es-ES" w:eastAsia="zh-CN" w:bidi="hi-IN"/>
        </w:rPr>
      </w:pPr>
      <w:r>
        <w:rPr>
          <w:rFonts w:eastAsia="Times New Roman"/>
          <w:b w:val="false"/>
          <w:bCs w:val="false"/>
        </w:rPr>
        <w:t xml:space="preserve">RQO2. </w:t>
      </w:r>
      <w:r>
        <w:rPr>
          <w:rFonts w:eastAsia="Times New Roman"/>
          <w:b w:val="false"/>
          <w:bCs w:val="false"/>
          <w:lang w:val="es-ES" w:eastAsia="zh-CN" w:bidi="hi-IN"/>
        </w:rPr>
        <w:t>Plazo de garantía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9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end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LibreOffice/24.2.5.2$Windows_X86_64 LibreOffice_project/bffef4ea93e59bebbeaf7f431bb02b1a39ee8a59</Application>
  <AppVersion>15.0000</AppVersion>
  <Pages>1</Pages>
  <Words>285</Words>
  <Characters>1663</Characters>
  <CharactersWithSpaces>1938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Jose-Miguel Valle Navarro</cp:lastModifiedBy>
  <dcterms:modified xsi:type="dcterms:W3CDTF">2025-09-22T09:11:39Z</dcterms:modified>
  <cp:revision>3</cp:revision>
  <dc:subject/>
  <dc:title/>
</cp:coreProperties>
</file>