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-210185</wp:posOffset>
            </wp:positionH>
            <wp:positionV relativeFrom="paragraph">
              <wp:posOffset>-71120</wp:posOffset>
            </wp:positionV>
            <wp:extent cx="1817370" cy="523875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Liberation Sans Narrow" w:hAnsi="Liberation Sans Narrow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Liberation Sans Narrow" w:hAnsi="Liberation Sans Narrow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r>
    </w:p>
    <w:p>
      <w:pPr>
        <w:pStyle w:val="Textbody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A"/>
          <w:kern w:val="2"/>
          <w:sz w:val="22"/>
          <w:szCs w:val="22"/>
          <w:lang w:val="es-ES" w:eastAsia="zh-CN" w:bidi="ar-SA"/>
        </w:rPr>
        <w:t>MODELO I</w:t>
      </w:r>
      <w:r>
        <w:rPr>
          <w:rFonts w:cs="Arial" w:ascii="Arial" w:hAnsi="Arial"/>
          <w:b/>
          <w:bCs/>
          <w:sz w:val="22"/>
          <w:szCs w:val="22"/>
        </w:rPr>
        <w:t xml:space="preserve">. DECLARACIÓN RESPONSABLE DEL LICITADOR, </w:t>
      </w:r>
      <w:r>
        <w:rPr>
          <w:rFonts w:cs="Arial" w:ascii="Arial" w:hAnsi="Arial"/>
          <w:b/>
          <w:bCs/>
          <w:sz w:val="22"/>
          <w:szCs w:val="22"/>
        </w:rPr>
        <w:t>RELATIVA AL CUMPLIMIENTO DE LAS CONDICIONES DE APTITUD PARA CONTRATAR</w:t>
      </w:r>
    </w:p>
    <w:p>
      <w:pPr>
        <w:pStyle w:val="Textbody"/>
        <w:spacing w:lineRule="auto" w:line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Don/Doña ……, con DNI núm. ……, en su propio nombre/ en representación de la empresa ……, en calidad de (1)……, al objeto de participar en el contrato menor licitado por el </w:t>
      </w:r>
      <w:r>
        <w:rPr>
          <w:rFonts w:cs="Arial" w:ascii="Arial" w:hAnsi="Arial"/>
          <w:i w:val="false"/>
          <w:iCs w:val="false"/>
          <w:sz w:val="22"/>
          <w:szCs w:val="22"/>
        </w:rPr>
        <w:t>Ayuntamiento de Zaragoza/</w:t>
      </w:r>
      <w:r>
        <w:rPr>
          <w:rFonts w:cs="Arial" w:ascii="Arial" w:hAnsi="Arial"/>
          <w:i w:val="false"/>
          <w:iCs w:val="false"/>
          <w:sz w:val="22"/>
          <w:szCs w:val="22"/>
        </w:rPr>
        <w:t>entidad dependiente de que se trate</w:t>
      </w:r>
      <w:r>
        <w:rPr>
          <w:rFonts w:cs="Arial" w:ascii="Arial" w:hAnsi="Arial"/>
          <w:sz w:val="22"/>
          <w:szCs w:val="22"/>
        </w:rPr>
        <w:t xml:space="preserve"> denominado </w:t>
      </w:r>
      <w:r>
        <w:rPr>
          <w:rFonts w:cs="Arial" w:ascii="Arial" w:hAnsi="Arial"/>
          <w:b/>
          <w:bCs/>
          <w:sz w:val="22"/>
          <w:szCs w:val="22"/>
        </w:rPr>
        <w:t>“</w:t>
      </w:r>
      <w:r>
        <w:rPr>
          <w:rFonts w:cs="Arial" w:ascii="Arial" w:hAnsi="Arial"/>
          <w:b/>
          <w:bCs/>
          <w:sz w:val="22"/>
          <w:szCs w:val="22"/>
        </w:rPr>
        <w:t>suministro de chapa y otro material de herrería para fabricar registros por parte del Servicio de Talleres y Brigadas”.</w:t>
      </w:r>
    </w:p>
    <w:p>
      <w:pPr>
        <w:pStyle w:val="Textbody"/>
        <w:spacing w:lineRule="auto" w:line="240"/>
        <w:jc w:val="both"/>
        <w:rPr>
          <w:rFonts w:cs="Arial"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DECLARA BAJO SU RESPONSABILIDAD: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ostenta la capacidad de representación de la entidad referenciada.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no está incurso en prohibiciones para contratar.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cumple con las obligaciones establecidas en la normativa vigente.</w:t>
      </w:r>
    </w:p>
    <w:p>
      <w:pPr>
        <w:pStyle w:val="Textbody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Textbody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Textbody"/>
        <w:spacing w:lineRule="auto" w:line="24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(Lugar, fecha y firma del representante).</w:t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(1) Indíquese la representación que ostenta el declarante en la empresa.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 Narrow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Mangal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Arial" w:cs="Tahoma"/>
      <w:color w:val="00000A"/>
      <w:kern w:val="2"/>
      <w:sz w:val="24"/>
      <w:szCs w:val="24"/>
      <w:lang w:val="es-ES" w:eastAsia="zh-CN" w:bidi="ar-SA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LibreOffice/24.2.5.2$Windows_X86_64 LibreOffice_project/bffef4ea93e59bebbeaf7f431bb02b1a39ee8a59</Application>
  <AppVersion>15.0000</AppVersion>
  <Pages>1</Pages>
  <Words>216</Words>
  <Characters>1158</Characters>
  <CharactersWithSpaces>1357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2024-01-11T13:10:07Z</dcterms:created>
  <dc:creator>M-Ines Bello Parga</dc:creator>
  <dc:description/>
  <dc:language>es-ES</dc:language>
  <cp:lastModifiedBy>Raquel Escobedo Enfedaque</cp:lastModifiedBy>
  <cp:lastPrinted>2026-04-30T14:21:03Z</cp:lastPrinted>
  <dcterms:modified xsi:type="dcterms:W3CDTF">2026-07-20T08:49:33Z</dcterms:modified>
  <cp:revision>39</cp:revision>
  <dc:subject/>
  <dc:title/>
</cp:coreProperties>
</file>