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(DATOS EMPRESA)</w:t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/>
      </w:pPr>
      <w:r>
        <w:rPr/>
        <w:t xml:space="preserve">Expediente: </w:t>
      </w:r>
      <w:r>
        <w:rPr/>
        <w:t>20260005888 (580796)</w:t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II. OFERTA</w:t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Don/doña </w:t>
      </w:r>
      <w:r>
        <w:rPr>
          <w:rFonts w:ascii="Arial" w:hAnsi="Arial"/>
          <w:sz w:val="22"/>
          <w:szCs w:val="22"/>
        </w:rPr>
        <w:t>____________________________________</w:t>
      </w:r>
      <w:r>
        <w:rPr>
          <w:rFonts w:ascii="Arial" w:hAnsi="Arial"/>
          <w:sz w:val="22"/>
          <w:szCs w:val="22"/>
        </w:rPr>
        <w:t xml:space="preserve">, con DNI núm. </w:t>
      </w:r>
      <w:r>
        <w:rPr>
          <w:rFonts w:ascii="Arial" w:hAnsi="Arial"/>
          <w:sz w:val="22"/>
          <w:szCs w:val="22"/>
        </w:rPr>
        <w:t>___________________</w:t>
      </w:r>
      <w:r>
        <w:rPr>
          <w:rFonts w:ascii="Arial" w:hAnsi="Arial"/>
          <w:sz w:val="22"/>
          <w:szCs w:val="22"/>
        </w:rPr>
        <w:t>, en su propio nombre / en representación de la empres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______________________________</w:t>
      </w:r>
      <w:r>
        <w:rPr>
          <w:rFonts w:ascii="Arial" w:hAnsi="Arial"/>
          <w:sz w:val="22"/>
          <w:szCs w:val="22"/>
        </w:rPr>
        <w:t>, en calidad de (1)</w:t>
      </w:r>
      <w:r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</w:rPr>
        <w:t>, manifiesta: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Primero.</w:t>
      </w:r>
      <w:r>
        <w:rPr>
          <w:rFonts w:ascii="Arial" w:hAnsi="Arial"/>
          <w:sz w:val="22"/>
          <w:szCs w:val="22"/>
        </w:rPr>
        <w:t xml:space="preserve"> Que, enterado/a del anuncio publicado el día</w:t>
      </w:r>
      <w:r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, de</w:t>
      </w:r>
      <w:r>
        <w:rPr>
          <w:rFonts w:ascii="Arial" w:hAnsi="Arial"/>
          <w:sz w:val="22"/>
          <w:szCs w:val="22"/>
        </w:rPr>
        <w:t>__________</w:t>
      </w:r>
      <w:r>
        <w:rPr>
          <w:rFonts w:ascii="Arial" w:hAnsi="Arial"/>
          <w:sz w:val="22"/>
          <w:szCs w:val="22"/>
        </w:rPr>
        <w:t>, de</w:t>
      </w:r>
      <w:r>
        <w:rPr>
          <w:rFonts w:ascii="Arial" w:hAnsi="Arial"/>
          <w:sz w:val="22"/>
          <w:szCs w:val="22"/>
        </w:rPr>
        <w:t>l 202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, referente al procedimiento convocado para la contratación del 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«contrato menor de </w:t>
      </w:r>
      <w:r>
        <w:rPr>
          <w:rFonts w:ascii="Arial" w:hAnsi="Arial"/>
          <w:b/>
          <w:bCs/>
          <w:color w:val="auto"/>
          <w:sz w:val="22"/>
          <w:szCs w:val="22"/>
        </w:rPr>
        <w:t>servicios consistente en el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desarrollo de una </w:t>
      </w:r>
      <w:r>
        <w:rPr>
          <w:rFonts w:ascii="Arial" w:hAnsi="Arial"/>
          <w:b/>
          <w:bCs/>
          <w:color w:val="auto"/>
          <w:sz w:val="22"/>
          <w:szCs w:val="22"/>
        </w:rPr>
        <w:t>base d</w:t>
      </w:r>
      <w:r>
        <w:rPr>
          <w:rFonts w:ascii="Arial" w:hAnsi="Arial"/>
          <w:b/>
          <w:bCs/>
          <w:color w:val="auto"/>
          <w:sz w:val="22"/>
          <w:szCs w:val="22"/>
        </w:rPr>
        <w:t>e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datos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para el tratamiento de la información, </w:t>
      </w:r>
      <w:r>
        <w:rPr>
          <w:rFonts w:ascii="Arial" w:hAnsi="Arial"/>
          <w:b/>
          <w:bCs/>
          <w:color w:val="auto"/>
          <w:sz w:val="22"/>
          <w:szCs w:val="22"/>
        </w:rPr>
        <w:t>control y explotación,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de los distint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as autorizaciones en </w:t>
      </w:r>
      <w:r>
        <w:rPr>
          <w:rFonts w:ascii="Arial" w:hAnsi="Arial"/>
          <w:b/>
          <w:bCs/>
          <w:color w:val="auto"/>
          <w:sz w:val="22"/>
          <w:szCs w:val="22"/>
        </w:rPr>
        <w:t>el Servicio Jurídico Administrativo de Actividades en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Dominio Público </w:t>
      </w:r>
      <w:r>
        <w:rPr>
          <w:rFonts w:ascii="Arial" w:hAnsi="Arial"/>
          <w:b/>
          <w:bCs/>
          <w:color w:val="auto"/>
          <w:sz w:val="22"/>
          <w:szCs w:val="22"/>
        </w:rPr>
        <w:t>y Desarrollo Territorial</w:t>
      </w:r>
      <w:r>
        <w:rPr>
          <w:rFonts w:ascii="Arial" w:hAnsi="Arial"/>
          <w:b/>
          <w:bCs/>
          <w:color w:val="auto"/>
          <w:sz w:val="22"/>
          <w:szCs w:val="22"/>
        </w:rPr>
        <w:t>»</w:t>
      </w:r>
      <w:r>
        <w:rPr>
          <w:rFonts w:ascii="Arial" w:hAnsi="Arial"/>
          <w:sz w:val="22"/>
          <w:szCs w:val="22"/>
        </w:rPr>
        <w:t>, licitado por el Ayuntamiento de Zaragoza y teniendo capacidad legal para ser contratista, se compromete con sujeción en un todo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Oferta económica: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Base imponible </w:t>
      </w:r>
      <w:r>
        <w:rPr>
          <w:rFonts w:ascii="Arial" w:hAnsi="Arial"/>
          <w:sz w:val="22"/>
          <w:szCs w:val="22"/>
        </w:rPr>
        <w:t>(€)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______________________________________________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I.V.A.</w:t>
      </w:r>
      <w:r>
        <w:rPr>
          <w:rFonts w:ascii="Arial" w:hAnsi="Arial"/>
          <w:sz w:val="22"/>
          <w:szCs w:val="22"/>
        </w:rPr>
        <w:t>(€)</w:t>
      </w:r>
      <w:r>
        <w:rPr>
          <w:rFonts w:ascii="Arial" w:hAnsi="Arial"/>
          <w:sz w:val="22"/>
          <w:szCs w:val="22"/>
        </w:rPr>
        <w:t xml:space="preserve"> :</w:t>
      </w:r>
      <w:r>
        <w:rPr>
          <w:rFonts w:ascii="Arial" w:hAnsi="Arial"/>
          <w:sz w:val="22"/>
          <w:szCs w:val="22"/>
        </w:rPr>
        <w:t>_______________________________________________________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Importe total de la oferta </w:t>
      </w:r>
      <w:r>
        <w:rPr>
          <w:rFonts w:ascii="Arial" w:hAnsi="Arial"/>
          <w:sz w:val="22"/>
          <w:szCs w:val="22"/>
        </w:rPr>
        <w:t>(€)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_______________________________________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(Indíquese en letra y número.)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 xml:space="preserve">Reducción de plazo. En su caso, </w:t>
      </w:r>
      <w:r>
        <w:rPr>
          <w:rFonts w:ascii="Arial" w:hAnsi="Arial"/>
          <w:b/>
          <w:bCs/>
          <w:sz w:val="22"/>
          <w:szCs w:val="22"/>
        </w:rPr>
        <w:t>elegir solo una</w:t>
      </w:r>
      <w:r>
        <w:rPr>
          <w:rFonts w:ascii="Arial" w:hAnsi="Arial"/>
          <w:sz w:val="22"/>
          <w:szCs w:val="22"/>
        </w:rPr>
        <w:t xml:space="preserve"> de las siguientes propuestas de reducción: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27305</wp:posOffset>
                </wp:positionV>
                <wp:extent cx="142875" cy="135255"/>
                <wp:effectExtent l="6350" t="6350" r="5080" b="5080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3536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stroked="t" o:allowincell="f" style="position:absolute;margin-left:-0.1pt;margin-top:2.15pt;width:11.2pt;height:10.6pt;mso-wrap-style:none;v-text-anchor:middle">
                <v:fill o:detectmouseclick="t" on="false"/>
                <v:stroke color="black" weight="1080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b/>
          <w:bCs/>
          <w:sz w:val="22"/>
          <w:szCs w:val="22"/>
        </w:rPr>
        <w:t>10 puntos.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educción ejecución en </w:t>
      </w: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 días hábiles. Se ejecutará en el plazo máximo </w:t>
      </w:r>
      <w:r>
        <w:rPr>
          <w:rFonts w:ascii="Arial" w:hAnsi="Arial"/>
          <w:sz w:val="22"/>
          <w:szCs w:val="22"/>
        </w:rPr>
        <w:t>35</w:t>
      </w:r>
      <w:r>
        <w:rPr>
          <w:rFonts w:ascii="Arial" w:hAnsi="Arial"/>
          <w:sz w:val="22"/>
          <w:szCs w:val="22"/>
        </w:rPr>
        <w:t xml:space="preserve"> días hábiles.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27305</wp:posOffset>
                </wp:positionV>
                <wp:extent cx="142875" cy="135255"/>
                <wp:effectExtent l="6350" t="6350" r="5080" b="5080"/>
                <wp:wrapNone/>
                <wp:docPr id="2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3536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stroked="t" o:allowincell="f" style="position:absolute;margin-left:-0.1pt;margin-top:2.15pt;width:11.2pt;height:10.6pt;mso-wrap-style:none;v-text-anchor:middle">
                <v:fill o:detectmouseclick="t" on="false"/>
                <v:stroke color="black" weight="1080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0 puntos.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educción ejecución en </w:t>
      </w:r>
      <w:r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 xml:space="preserve"> días hábiles. Se ejecutará en el plazo máximo </w:t>
      </w:r>
      <w:r>
        <w:rPr>
          <w:rFonts w:ascii="Arial" w:hAnsi="Arial"/>
          <w:sz w:val="22"/>
          <w:szCs w:val="22"/>
        </w:rPr>
        <w:t>25</w:t>
      </w:r>
      <w:r>
        <w:rPr>
          <w:rFonts w:ascii="Arial" w:hAnsi="Arial"/>
          <w:sz w:val="22"/>
          <w:szCs w:val="22"/>
        </w:rPr>
        <w:t xml:space="preserve"> días hábiles.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Segundo.</w:t>
      </w:r>
      <w:r>
        <w:rPr>
          <w:rFonts w:ascii="Arial" w:hAnsi="Arial"/>
          <w:sz w:val="22"/>
          <w:szCs w:val="22"/>
        </w:rPr>
        <w:t xml:space="preserve"> En la elaboración de esta oferta se han tenido en cuenta las obligaciones derivadas de las disposiciones vigentes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(Lugar, fecha y firma del representante).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/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(1) Indíquese la representación que ostenta el declarante en la empresa.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</TotalTime>
  <Application>LibreOffice/24.2.5.2$Windows_X86_64 LibreOffice_project/bffef4ea93e59bebbeaf7f431bb02b1a39ee8a59</Application>
  <AppVersion>15.0000</AppVersion>
  <Pages>1</Pages>
  <Words>331</Words>
  <Characters>2076</Characters>
  <CharactersWithSpaces>2397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2026-01-08T13:27:53Z</dcterms:created>
  <dc:creator>BEATRIZ FERNANDO FONCILLAS</dc:creator>
  <dc:description/>
  <dc:language>es-ES</dc:language>
  <cp:lastModifiedBy>Victor-Andres Bel Anzue</cp:lastModifiedBy>
  <cp:lastPrinted>2026-01-13T09:31:41Z</cp:lastPrinted>
  <dcterms:modified xsi:type="dcterms:W3CDTF">2026-02-04T12:55:21Z</dcterms:modified>
  <cp:revision>22</cp:revision>
  <dc:subject/>
  <dc:title/>
</cp:coreProperties>
</file>