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hanging="0" w:left="0" w:right="0"/>
        <w:jc w:val="both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center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MODELO I.- DECLARACIÓN RESPONSABLE DEL LICITADOR,</w:t>
      </w:r>
    </w:p>
    <w:p>
      <w:pPr>
        <w:pStyle w:val="Normal"/>
        <w:bidi w:val="0"/>
        <w:spacing w:lineRule="auto" w:line="240" w:before="0" w:after="140"/>
        <w:ind w:hanging="0" w:left="0" w:right="0"/>
        <w:jc w:val="center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RELATIVA AL CUMPLIMIENTO DE LAS CONDICIONES DE APTITUD PARA CONTRATAR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Don/Doña ……, con DNI núm. ……, en su propio nombre/ en representación de la empresa ……,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con NIF……..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en calidad de (1) ……, al objeto de participar en el contrato menor licitado por el </w:t>
      </w:r>
      <w:r>
        <w:rPr>
          <w:rFonts w:ascii="Arial" w:hAnsi="Arial"/>
          <w:iCs/>
          <w:color w:val="000000"/>
          <w:kern w:val="2"/>
          <w:sz w:val="22"/>
          <w:szCs w:val="22"/>
          <w:shd w:fill="auto" w:val="clear"/>
        </w:rPr>
        <w:t>Ayuntamiento de Zaragoza,</w:t>
      </w: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 xml:space="preserve">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denominado </w:t>
      </w:r>
      <w:r>
        <w:rPr>
          <w:rStyle w:val="Fuentedeprrafopredeter"/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 xml:space="preserve">revisión e inspección de las </w:t>
      </w:r>
      <w:r>
        <w:rPr>
          <w:rStyle w:val="Fuentedeprrafopredeter"/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>edificaciones</w:t>
      </w:r>
      <w:r>
        <w:rPr>
          <w:rStyle w:val="Fuentedeprrafopredeter"/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 xml:space="preserve"> del Parque de Atracciones que revierten al Ayuntamiento y e</w:t>
      </w:r>
      <w:r>
        <w:rPr>
          <w:rStyle w:val="Fuentedeprrafopredeter"/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 xml:space="preserve">laboración </w:t>
      </w:r>
      <w:r>
        <w:rPr>
          <w:rStyle w:val="Fuentedeprrafopredeter"/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>de</w:t>
      </w:r>
      <w:r>
        <w:rPr>
          <w:rStyle w:val="Fuentedeprrafopredeter"/>
          <w:rFonts w:cs="Arial" w:ascii="Arial" w:hAnsi="Arial"/>
          <w:b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>l “Libro del edificio existente” de cada una de ellas</w:t>
      </w: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DECLARA BAJO SU RESPONSABILIDAD: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 Que ostenta la capacidad de representación de la entidad referenciada.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 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 Que no está incurso en prohibiciones para contratar.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 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 Que cumple con las obligaciones establecidas en la normativa vigente.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- 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i/>
          <w:i/>
          <w:i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i/>
          <w:i/>
          <w:i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(Lugar, fecha y firma del representante).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140"/>
        <w:ind w:hanging="360" w:left="720" w:right="0"/>
        <w:jc w:val="both"/>
        <w:rPr>
          <w:rFonts w:ascii="Arial" w:hAnsi="Arial"/>
          <w:i/>
          <w:i/>
          <w:i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Indíquese la representación que ostenta el declarante en la empresa.</w:t>
      </w:r>
    </w:p>
    <w:p>
      <w:pPr>
        <w:pStyle w:val="Normal"/>
        <w:bidi w:val="0"/>
        <w:spacing w:lineRule="auto" w:line="240" w:before="0" w:after="160"/>
        <w:ind w:hanging="0" w:left="0" w:right="0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Lucida Sans"/>
      <w:b/>
      <w:b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>
      <w:rFonts w:cs="Mangal"/>
      <w:sz w:val="21"/>
      <w:szCs w:val="21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Liberation Serif" w:cs="Times New Roman"/>
      <w:color w:val="auto"/>
      <w:kern w:val="2"/>
      <w:sz w:val="22"/>
      <w:szCs w:val="22"/>
      <w:lang w:val="es-ES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omentario">
    <w:name w:val="Comentario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1050</TotalTime>
  <Application>LibreOffice/24.2.5.2$Windows_X86_64 LibreOffice_project/bffef4ea93e59bebbeaf7f431bb02b1a39ee8a59</Application>
  <AppVersion>15.0000</AppVersion>
  <Pages>1</Pages>
  <Words>221</Words>
  <Characters>1181</Characters>
  <CharactersWithSpaces>1390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2024-08-26T09:28:12Z</dcterms:created>
  <dc:creator>Jose Maria Asensio Gasca</dc:creator>
  <dc:description/>
  <dc:language>es-ES</dc:language>
  <cp:lastModifiedBy>Sara Jimenez Gil</cp:lastModifiedBy>
  <cp:lastPrinted>2025-05-14T11:36:21Z</cp:lastPrinted>
  <dcterms:modified xsi:type="dcterms:W3CDTF">2025-05-19T10:01:35Z</dcterms:modified>
  <cp:revision>99</cp:revision>
  <dc:subject/>
  <dc:title/>
</cp:coreProperties>
</file>