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7.jpeg" ContentType="image/jpeg"/>
  <Override PartName="/word/media/image6.jpeg" ContentType="image/jpeg"/>
  <Override PartName="/word/media/image5.jpeg" ContentType="image/jpeg"/>
  <Override PartName="/word/media/image4.jpeg" ContentType="image/jpeg"/>
  <Override PartName="/word/media/image3.jpeg" ContentType="image/jpeg"/>
  <Override PartName="/word/media/image2.jpeg" ContentType="image/jpeg"/>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pPr>
      <w:r>
        <w:rPr/>
        <w:drawing>
          <wp:inline distT="0" distB="0" distL="0" distR="0">
            <wp:extent cx="5400040" cy="2008505"/>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5400040" cy="2008505"/>
                    </a:xfrm>
                    <a:prstGeom prst="rect">
                      <a:avLst/>
                    </a:prstGeom>
                    <a:noFill/>
                    <a:ln w="9525">
                      <a:noFill/>
                      <a:miter lim="800000"/>
                      <a:headEnd/>
                      <a:tailEnd/>
                    </a:ln>
                  </pic:spPr>
                </pic:pic>
              </a:graphicData>
            </a:graphic>
          </wp:inline>
        </w:drawing>
      </w:r>
    </w:p>
    <w:p>
      <w:pPr>
        <w:pStyle w:val="Normal"/>
        <w:rPr/>
      </w:pPr>
      <w:r>
        <w:rPr/>
      </w:r>
    </w:p>
    <w:p>
      <w:pPr>
        <w:pStyle w:val="Normal"/>
        <w:shd w:fill="FFFFFF" w:val="clear"/>
        <w:spacing w:lineRule="auto" w:line="240" w:before="0" w:after="0"/>
        <w:rPr>
          <w:rFonts w:eastAsia="Times New Roman" w:cs="Arial" w:ascii="Arial" w:hAnsi="Arial"/>
          <w:color w:val="000000"/>
          <w:sz w:val="18"/>
          <w:szCs w:val="18"/>
          <w:lang w:eastAsia="es-ES"/>
        </w:rPr>
      </w:pPr>
      <w:r>
        <w:rPr>
          <w:rFonts w:eastAsia="Times New Roman" w:cs="Arial" w:ascii="Arial" w:hAnsi="Arial"/>
          <w:b/>
          <w:bCs/>
          <w:color w:val="E22019"/>
          <w:sz w:val="18"/>
          <w:szCs w:val="18"/>
          <w:lang w:eastAsia="es-ES"/>
        </w:rPr>
        <w:t>Argumento:</w:t>
      </w:r>
      <w:r>
        <w:rPr>
          <w:rFonts w:eastAsia="Times New Roman" w:cs="Arial" w:ascii="Arial" w:hAnsi="Arial"/>
          <w:color w:val="000000"/>
          <w:sz w:val="18"/>
          <w:szCs w:val="18"/>
          <w:lang w:eastAsia="es-ES"/>
        </w:rPr>
        <w:t xml:space="preserve"> </w:t>
      </w:r>
    </w:p>
    <w:p>
      <w:pPr>
        <w:pStyle w:val="Normal"/>
        <w:shd w:fill="FFFFFF" w:val="clear"/>
        <w:spacing w:lineRule="auto" w:line="240" w:beforeAutospacing="1" w:after="240"/>
        <w:rPr>
          <w:rFonts w:eastAsia="Times New Roman" w:cs="Arial" w:ascii="Arial" w:hAnsi="Arial"/>
          <w:color w:val="000000"/>
          <w:sz w:val="18"/>
          <w:szCs w:val="18"/>
          <w:lang w:eastAsia="es-ES"/>
        </w:rPr>
      </w:pPr>
      <w:r>
        <w:rPr>
          <w:rFonts w:eastAsia="Times New Roman" w:cs="Arial" w:ascii="Arial" w:hAnsi="Arial"/>
          <w:color w:val="000000"/>
          <w:sz w:val="18"/>
          <w:szCs w:val="18"/>
          <w:lang w:eastAsia="es-ES"/>
        </w:rPr>
        <w:t xml:space="preserve">Ciudades participantes: </w:t>
        <w:br/>
        <w:t>Madrid, Barcelona, Valencia, Castellón, Alicante, Santiago de Compostela, Ibiza, Berlín y Zaragoza</w:t>
        <w:br/>
        <w:br/>
      </w:r>
      <w:r>
        <w:rPr>
          <w:rFonts w:eastAsia="Times New Roman" w:cs="Arial" w:ascii="Arial" w:hAnsi="Arial"/>
          <w:b/>
          <w:bCs/>
          <w:color w:val="E22019"/>
          <w:sz w:val="18"/>
          <w:szCs w:val="18"/>
          <w:lang w:eastAsia="es-ES"/>
        </w:rPr>
        <w:t>JUEVES 22 SEPTIEMBRE</w:t>
      </w:r>
      <w:r>
        <w:rPr>
          <w:rFonts w:eastAsia="Times New Roman" w:cs="Arial" w:ascii="Arial" w:hAnsi="Arial"/>
          <w:color w:val="000000"/>
          <w:sz w:val="18"/>
          <w:szCs w:val="18"/>
          <w:lang w:eastAsia="es-ES"/>
        </w:rPr>
        <w:br/>
        <w:t>ESPAÑA Vs ZARAGOZA</w:t>
        <w:br/>
        <w:t>Partido de improvisaciones entre una selección de improvisadores de las compañías de Zaragoza contra una selección de jugadores nacionales.</w:t>
        <w:br/>
        <w:t>Artistas invitados: Dadá</w:t>
        <w:br/>
        <w:t xml:space="preserve">Duración: 75 min aprox </w:t>
        <w:br/>
        <w:t>Horario: 20:30 h</w:t>
        <w:br/>
        <w:t>Todos Públicos</w:t>
        <w:br/>
        <w:t xml:space="preserve">ENTRADA:12€ </w:t>
      </w:r>
    </w:p>
    <w:p>
      <w:pPr>
        <w:pStyle w:val="Normal"/>
        <w:shd w:fill="FFFFFF" w:val="clear"/>
        <w:spacing w:lineRule="auto" w:line="240" w:beforeAutospacing="1" w:after="240"/>
        <w:rPr>
          <w:rFonts w:eastAsia="Times New Roman" w:cs="Arial" w:ascii="Arial" w:hAnsi="Arial"/>
          <w:color w:val="000000"/>
          <w:sz w:val="18"/>
          <w:szCs w:val="18"/>
          <w:lang w:eastAsia="es-ES"/>
        </w:rPr>
      </w:pPr>
      <w:r>
        <w:rPr/>
        <w:drawing>
          <wp:inline distT="0" distB="0" distL="0" distR="0">
            <wp:extent cx="5400040" cy="3039745"/>
            <wp:effectExtent l="0" t="0" r="0" b="0"/>
            <wp:docPr id="1" name="Picture" descr="10562459_779486682094304_2948055962670174769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10562459_779486682094304_2948055962670174769_o"/>
                    <pic:cNvPicPr>
                      <a:picLocks noChangeAspect="1" noChangeArrowheads="1"/>
                    </pic:cNvPicPr>
                  </pic:nvPicPr>
                  <pic:blipFill>
                    <a:blip r:embed="rId3"/>
                    <a:stretch>
                      <a:fillRect/>
                    </a:stretch>
                  </pic:blipFill>
                  <pic:spPr bwMode="auto">
                    <a:xfrm>
                      <a:off x="0" y="0"/>
                      <a:ext cx="5400040" cy="3039745"/>
                    </a:xfrm>
                    <a:prstGeom prst="rect">
                      <a:avLst/>
                    </a:prstGeom>
                    <a:noFill/>
                    <a:ln w="9525">
                      <a:noFill/>
                      <a:miter lim="800000"/>
                      <a:headEnd/>
                      <a:tailEnd/>
                    </a:ln>
                  </pic:spPr>
                </pic:pic>
              </a:graphicData>
            </a:graphic>
          </wp:inline>
        </w:drawing>
      </w:r>
      <w:r>
        <w:rPr>
          <w:rFonts w:eastAsia="Times New Roman" w:cs="Arial" w:ascii="Arial" w:hAnsi="Arial"/>
          <w:color w:val="000000"/>
          <w:sz w:val="18"/>
          <w:szCs w:val="18"/>
          <w:lang w:eastAsia="es-ES"/>
        </w:rPr>
        <w:br/>
        <w:br/>
      </w:r>
      <w:r>
        <w:rPr>
          <w:rFonts w:eastAsia="Times New Roman" w:cs="Arial" w:ascii="Arial" w:hAnsi="Arial"/>
          <w:b/>
          <w:bCs/>
          <w:color w:val="E22019"/>
          <w:sz w:val="18"/>
          <w:szCs w:val="18"/>
          <w:lang w:eastAsia="es-ES"/>
        </w:rPr>
        <w:t>VIERNES 23 SEPTIEMBRE</w:t>
      </w:r>
      <w:r>
        <w:rPr>
          <w:rFonts w:eastAsia="Times New Roman" w:cs="Arial" w:ascii="Arial" w:hAnsi="Arial"/>
          <w:color w:val="000000"/>
          <w:sz w:val="18"/>
          <w:szCs w:val="18"/>
          <w:lang w:eastAsia="es-ES"/>
        </w:rPr>
        <w:br/>
        <w:t xml:space="preserve">PODEMOS CONSEGUIRLO CON MIEMBROS NACIONALES </w:t>
        <w:br/>
        <w:t>Desde la FUA (Fundación Universal de Autoayuda) contamos con tres de los mejores miembros para hacer llegar las cuatro claves para conseguir nuestros objetivos, nuestros sueños. Mediante la improvisación se desarrollan historias de lo más disparatadas y a la vez cercanas. Al mismo tiempo que se van conociendo a estos "expertos" en la materia tal y como son. Confía en ellos, porque una cosa sí que aseguran: ¡las risas!</w:t>
        <w:br/>
        <w:t>Intérpretes: J. J. Sánchez, Encarni Corrales y Alberto Salvador</w:t>
        <w:br/>
        <w:t>Dirección: Alfonso Palomares</w:t>
        <w:br/>
        <w:t>Artistas invitados: Compañeros de otros lugares...</w:t>
        <w:br/>
        <w:t xml:space="preserve">Duración: 75 min aprox </w:t>
        <w:br/>
        <w:t>Horario: 20:30 h</w:t>
        <w:br/>
        <w:t>Todos Públicos</w:t>
        <w:br/>
        <w:t xml:space="preserve">ENTRADA: 12€ </w:t>
      </w:r>
    </w:p>
    <w:p>
      <w:pPr>
        <w:pStyle w:val="Normal"/>
        <w:shd w:fill="FFFFFF" w:val="clear"/>
        <w:spacing w:lineRule="auto" w:line="240" w:beforeAutospacing="1" w:after="240"/>
        <w:rPr>
          <w:rFonts w:eastAsia="Times New Roman" w:cs="Arial" w:ascii="Arial" w:hAnsi="Arial"/>
          <w:color w:val="000000"/>
          <w:sz w:val="18"/>
          <w:szCs w:val="18"/>
          <w:lang w:eastAsia="es-ES"/>
        </w:rPr>
      </w:pPr>
      <w:r>
        <w:rPr/>
        <w:drawing>
          <wp:inline distT="0" distB="0" distL="0" distR="0">
            <wp:extent cx="5400040" cy="3599815"/>
            <wp:effectExtent l="0" t="0" r="0" b="0"/>
            <wp:docPr id="2" name="Picture" descr="podem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podemos1"/>
                    <pic:cNvPicPr>
                      <a:picLocks noChangeAspect="1" noChangeArrowheads="1"/>
                    </pic:cNvPicPr>
                  </pic:nvPicPr>
                  <pic:blipFill>
                    <a:blip r:embed="rId4"/>
                    <a:stretch>
                      <a:fillRect/>
                    </a:stretch>
                  </pic:blipFill>
                  <pic:spPr bwMode="auto">
                    <a:xfrm>
                      <a:off x="0" y="0"/>
                      <a:ext cx="5400040" cy="3599815"/>
                    </a:xfrm>
                    <a:prstGeom prst="rect">
                      <a:avLst/>
                    </a:prstGeom>
                    <a:noFill/>
                    <a:ln w="9525">
                      <a:noFill/>
                      <a:miter lim="800000"/>
                      <a:headEnd/>
                      <a:tailEnd/>
                    </a:ln>
                  </pic:spPr>
                </pic:pic>
              </a:graphicData>
            </a:graphic>
          </wp:inline>
        </w:drawing>
      </w:r>
      <w:r>
        <w:rPr>
          <w:rFonts w:eastAsia="Times New Roman" w:cs="Arial" w:ascii="Arial" w:hAnsi="Arial"/>
          <w:color w:val="000000"/>
          <w:sz w:val="18"/>
          <w:szCs w:val="18"/>
          <w:lang w:eastAsia="es-ES"/>
        </w:rPr>
        <w:br/>
        <w:br/>
      </w:r>
      <w:r>
        <w:rPr>
          <w:rFonts w:eastAsia="Times New Roman" w:cs="Arial" w:ascii="Arial" w:hAnsi="Arial"/>
          <w:b/>
          <w:bCs/>
          <w:color w:val="E22019"/>
          <w:sz w:val="18"/>
          <w:szCs w:val="18"/>
          <w:lang w:eastAsia="es-ES"/>
        </w:rPr>
        <w:t>SÁBADO 24 SEPTIEMBRE</w:t>
      </w:r>
      <w:r>
        <w:rPr>
          <w:rFonts w:eastAsia="Times New Roman" w:cs="Arial" w:ascii="Arial" w:hAnsi="Arial"/>
          <w:color w:val="000000"/>
          <w:sz w:val="18"/>
          <w:szCs w:val="18"/>
          <w:lang w:eastAsia="es-ES"/>
        </w:rPr>
        <w:br/>
        <w:t>DIRECTORES A ESCENA</w:t>
        <w:br/>
        <w:t>Tres director@s quieren mostrar sus obras. Sólo podremos desarrollar al completo una de ellas. Es aquí el público quien decidirá la historia que quiere ver hasta el final, y para ello contaremos con una selección de inmejorables improvisador@s de diferentes provincias españolas. Grandes cómic@s e improvisadoras de nuestro país!</w:t>
        <w:br/>
        <w:t xml:space="preserve">Participantes: Madrid, Barcelona, Valencia, Castellón, Alicante, Santiago de Compostela, Ibiza, Berlín, Lisboa y Zaragoza. </w:t>
        <w:br/>
        <w:t xml:space="preserve">Duración: 75 min aprox </w:t>
        <w:br/>
        <w:t>Horario: 18:30 h</w:t>
        <w:br/>
        <w:t>Todos Públicos</w:t>
        <w:br/>
        <w:t xml:space="preserve">ENTRADA: 12€ </w:t>
      </w:r>
    </w:p>
    <w:p>
      <w:pPr>
        <w:pStyle w:val="Normal"/>
        <w:shd w:fill="FFFFFF" w:val="clear"/>
        <w:spacing w:lineRule="auto" w:line="240" w:beforeAutospacing="1" w:after="240"/>
        <w:rPr>
          <w:rFonts w:eastAsia="Times New Roman" w:cs="Arial" w:ascii="Arial" w:hAnsi="Arial"/>
          <w:color w:val="000000"/>
          <w:sz w:val="18"/>
          <w:szCs w:val="18"/>
          <w:lang w:eastAsia="es-ES"/>
        </w:rPr>
      </w:pPr>
      <w:r>
        <w:rPr/>
        <w:drawing>
          <wp:inline distT="0" distB="0" distL="0" distR="0">
            <wp:extent cx="5400040" cy="3597275"/>
            <wp:effectExtent l="0" t="0" r="0" b="0"/>
            <wp:docPr id="3" name="Picture" descr="i-kKDTgnT-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descr="i-kKDTgnT-X3"/>
                    <pic:cNvPicPr>
                      <a:picLocks noChangeAspect="1" noChangeArrowheads="1"/>
                    </pic:cNvPicPr>
                  </pic:nvPicPr>
                  <pic:blipFill>
                    <a:blip r:embed="rId5"/>
                    <a:stretch>
                      <a:fillRect/>
                    </a:stretch>
                  </pic:blipFill>
                  <pic:spPr bwMode="auto">
                    <a:xfrm>
                      <a:off x="0" y="0"/>
                      <a:ext cx="5400040" cy="3597275"/>
                    </a:xfrm>
                    <a:prstGeom prst="rect">
                      <a:avLst/>
                    </a:prstGeom>
                    <a:noFill/>
                    <a:ln w="9525">
                      <a:noFill/>
                      <a:miter lim="800000"/>
                      <a:headEnd/>
                      <a:tailEnd/>
                    </a:ln>
                  </pic:spPr>
                </pic:pic>
              </a:graphicData>
            </a:graphic>
          </wp:inline>
        </w:drawing>
      </w:r>
      <w:r>
        <w:rPr>
          <w:rFonts w:eastAsia="Times New Roman" w:cs="Arial" w:ascii="Arial" w:hAnsi="Arial"/>
          <w:color w:val="000000"/>
          <w:sz w:val="18"/>
          <w:szCs w:val="18"/>
          <w:lang w:eastAsia="es-ES"/>
        </w:rPr>
        <w:br/>
        <w:br/>
        <w:t>EL PERCHERO</w:t>
        <w:br/>
        <w:t>Espectáculo de formato libre de la mano de Encarni Corrales (Teatro indigesto) con la colaboración en la dirección de Ignacio López (ImproMadrid) donde se pondrán en escena la investigación del taller de investigación del encuentro.</w:t>
        <w:br/>
        <w:t xml:space="preserve">Participantes: Madrid, Barcelona, Valencia, Castellón, Alicante, Santiago de Compostela, Ibiza, Berlín, Lisboa y Zaragoza. </w:t>
        <w:br/>
        <w:t xml:space="preserve">Duración: 75 min aprox </w:t>
        <w:br/>
        <w:t>Horario: 21:30 h</w:t>
        <w:br/>
        <w:t>Todos Públicos</w:t>
        <w:br/>
        <w:t>ENTRADA: 12€ (MIRA EN LA WEB BONIFICACIÓN)</w:t>
      </w:r>
    </w:p>
    <w:p>
      <w:pPr>
        <w:pStyle w:val="Normal"/>
        <w:shd w:fill="FFFFFF" w:val="clear"/>
        <w:spacing w:lineRule="auto" w:line="240" w:beforeAutospacing="1" w:after="240"/>
        <w:rPr>
          <w:rFonts w:eastAsia="Times New Roman" w:cs="Arial" w:ascii="Arial" w:hAnsi="Arial"/>
          <w:color w:val="000000"/>
          <w:sz w:val="18"/>
          <w:szCs w:val="18"/>
          <w:lang w:eastAsia="es-ES"/>
        </w:rPr>
      </w:pPr>
      <w:r>
        <w:rPr/>
        <w:drawing>
          <wp:inline distT="0" distB="0" distL="0" distR="0">
            <wp:extent cx="4323080" cy="2879725"/>
            <wp:effectExtent l="0" t="0" r="0" b="0"/>
            <wp:docPr id="4" name="Picture" descr="i-KBpWgKz-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descr="i-KBpWgKz-X3"/>
                    <pic:cNvPicPr>
                      <a:picLocks noChangeAspect="1" noChangeArrowheads="1"/>
                    </pic:cNvPicPr>
                  </pic:nvPicPr>
                  <pic:blipFill>
                    <a:blip r:embed="rId6"/>
                    <a:stretch>
                      <a:fillRect/>
                    </a:stretch>
                  </pic:blipFill>
                  <pic:spPr bwMode="auto">
                    <a:xfrm>
                      <a:off x="0" y="0"/>
                      <a:ext cx="4323080" cy="2879725"/>
                    </a:xfrm>
                    <a:prstGeom prst="rect">
                      <a:avLst/>
                    </a:prstGeom>
                    <a:noFill/>
                    <a:ln w="9525">
                      <a:noFill/>
                      <a:miter lim="800000"/>
                      <a:headEnd/>
                      <a:tailEnd/>
                    </a:ln>
                  </pic:spPr>
                </pic:pic>
              </a:graphicData>
            </a:graphic>
          </wp:inline>
        </w:drawing>
      </w:r>
      <w:r>
        <w:rPr>
          <w:rFonts w:eastAsia="Times New Roman" w:cs="Arial" w:ascii="Arial" w:hAnsi="Arial"/>
          <w:color w:val="000000"/>
          <w:sz w:val="18"/>
          <w:szCs w:val="18"/>
          <w:lang w:eastAsia="es-ES"/>
        </w:rPr>
        <w:br/>
        <w:br/>
      </w:r>
      <w:r>
        <w:rPr>
          <w:rFonts w:eastAsia="Times New Roman" w:cs="Arial" w:ascii="Arial" w:hAnsi="Arial"/>
          <w:b/>
          <w:bCs/>
          <w:color w:val="E22019"/>
          <w:sz w:val="18"/>
          <w:szCs w:val="18"/>
          <w:lang w:eastAsia="es-ES"/>
        </w:rPr>
        <w:t>DOMINGO 25 SEPTIEMBRE</w:t>
      </w:r>
      <w:r>
        <w:rPr>
          <w:rFonts w:eastAsia="Times New Roman" w:cs="Arial" w:ascii="Arial" w:hAnsi="Arial"/>
          <w:color w:val="000000"/>
          <w:sz w:val="18"/>
          <w:szCs w:val="18"/>
          <w:lang w:eastAsia="es-ES"/>
        </w:rPr>
        <w:br/>
        <w:t xml:space="preserve">PIXELADOS </w:t>
        <w:br/>
        <w:t>Un espectáculo infantil para toda la familia repleto de aventuras improvisadas. Hugo, Mario y Lucas son 3 amigos expertos en videojuegos. Ambos son abducidos por el videojuego #Pixelados y tendrán que pasar las distintas pantallas si no quieren quedarse atrapados para siempre. Ayúdalos a crear las distintas historias improvisadas. ADVERTENCIA: Un espectáculo con alto contenido en creatividad.</w:t>
        <w:br/>
        <w:t>Hora: 12:30h.</w:t>
        <w:br/>
        <w:t xml:space="preserve">Compañía: Improvivencia (Alicante) </w:t>
        <w:br/>
        <w:t>Dirección: Encarni Corrales &amp; J.J Sánchez</w:t>
        <w:br/>
        <w:t xml:space="preserve">Duración: 60 min </w:t>
        <w:br/>
        <w:t>A partir de 4 años</w:t>
        <w:br/>
        <w:t xml:space="preserve">ENTRADA: 6€ </w:t>
      </w:r>
    </w:p>
    <w:p>
      <w:pPr>
        <w:pStyle w:val="Normal"/>
        <w:shd w:fill="FFFFFF" w:val="clear"/>
        <w:spacing w:lineRule="auto" w:line="240" w:beforeAutospacing="1" w:after="240"/>
        <w:rPr>
          <w:rFonts w:eastAsia="Times New Roman" w:cs="Arial" w:ascii="Arial" w:hAnsi="Arial"/>
          <w:color w:val="000000"/>
          <w:sz w:val="18"/>
          <w:szCs w:val="18"/>
          <w:lang w:eastAsia="es-ES"/>
        </w:rPr>
      </w:pPr>
      <w:r>
        <w:rPr/>
        <w:drawing>
          <wp:inline distT="0" distB="0" distL="0" distR="0">
            <wp:extent cx="5400040" cy="2878455"/>
            <wp:effectExtent l="0" t="0" r="0" b="0"/>
            <wp:docPr id="5" name="Picture" descr="Pixelados-22-novie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descr="Pixelados-22-noviembre"/>
                    <pic:cNvPicPr>
                      <a:picLocks noChangeAspect="1" noChangeArrowheads="1"/>
                    </pic:cNvPicPr>
                  </pic:nvPicPr>
                  <pic:blipFill>
                    <a:blip r:embed="rId7"/>
                    <a:stretch>
                      <a:fillRect/>
                    </a:stretch>
                  </pic:blipFill>
                  <pic:spPr bwMode="auto">
                    <a:xfrm>
                      <a:off x="0" y="0"/>
                      <a:ext cx="5400040" cy="2878455"/>
                    </a:xfrm>
                    <a:prstGeom prst="rect">
                      <a:avLst/>
                    </a:prstGeom>
                    <a:noFill/>
                    <a:ln w="9525">
                      <a:noFill/>
                      <a:miter lim="800000"/>
                      <a:headEnd/>
                      <a:tailEnd/>
                    </a:ln>
                  </pic:spPr>
                </pic:pic>
              </a:graphicData>
            </a:graphic>
          </wp:inline>
        </w:drawing>
      </w:r>
      <w:r>
        <w:rPr>
          <w:rFonts w:eastAsia="Times New Roman" w:cs="Arial" w:ascii="Arial" w:hAnsi="Arial"/>
          <w:color w:val="000000"/>
          <w:sz w:val="18"/>
          <w:szCs w:val="18"/>
          <w:lang w:eastAsia="es-ES"/>
        </w:rPr>
        <w:br/>
        <w:br/>
        <w:t>MISTER IMPRO NACIONAL</w:t>
        <w:br/>
        <w:t xml:space="preserve">Participantes de las ciudades visitantes se darán cita en el escenario para pasar una serie de pruebas que tras la correspondiente eliminatoria llegarán al Mr Impro España 2016. </w:t>
        <w:br/>
        <w:t>Diez pruebas, un puñado de improvisadores… y sólo puede quedar uno!</w:t>
        <w:br/>
        <w:t>En eso consiste este espectáculo de juegos de improvisación donde el azar y la creatividad se dan la mano para desarrollar historias.</w:t>
        <w:br/>
        <w:t xml:space="preserve">Participantes: Madrid, Barcelona, Valencia, Castellón, </w:t>
        <w:br/>
        <w:t xml:space="preserve">Alicante, Santiago de Compostela, Ibiza, Berlín, Lisboa y Zaragoza. </w:t>
        <w:br/>
        <w:t xml:space="preserve">Duración: 75 min aprox </w:t>
        <w:br/>
        <w:t>Horario: 18:30 h</w:t>
        <w:br/>
        <w:t>Todos Públicos</w:t>
        <w:br/>
        <w:t xml:space="preserve">ENTRADA: 12€ </w:t>
      </w:r>
    </w:p>
    <w:p>
      <w:pPr>
        <w:pStyle w:val="Normal"/>
        <w:shd w:fill="FFFFFF" w:val="clear"/>
        <w:spacing w:lineRule="auto" w:line="240" w:beforeAutospacing="1" w:after="240"/>
        <w:rPr>
          <w:rFonts w:eastAsia="Times New Roman" w:cs="Arial" w:ascii="Arial" w:hAnsi="Arial"/>
          <w:color w:val="000000"/>
          <w:sz w:val="18"/>
          <w:szCs w:val="18"/>
          <w:lang w:eastAsia="es-ES"/>
        </w:rPr>
      </w:pPr>
      <w:bookmarkStart w:id="0" w:name="_GoBack"/>
      <w:r>
        <w:rPr/>
        <w:drawing>
          <wp:inline distT="0" distB="0" distL="0" distR="0">
            <wp:extent cx="3867150" cy="2576195"/>
            <wp:effectExtent l="0" t="0" r="0" b="0"/>
            <wp:docPr id="6" name="Picture" descr="http://zaragozaimprovisa.com/wp-content/uploads/2015/09/i-hNpJS7m-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descr="http://zaragozaimprovisa.com/wp-content/uploads/2015/09/i-hNpJS7m-X3.jpg"/>
                    <pic:cNvPicPr>
                      <a:picLocks noChangeAspect="1" noChangeArrowheads="1"/>
                    </pic:cNvPicPr>
                  </pic:nvPicPr>
                  <pic:blipFill>
                    <a:blip r:embed="rId8"/>
                    <a:stretch>
                      <a:fillRect/>
                    </a:stretch>
                  </pic:blipFill>
                  <pic:spPr bwMode="auto">
                    <a:xfrm>
                      <a:off x="0" y="0"/>
                      <a:ext cx="3867150" cy="2576195"/>
                    </a:xfrm>
                    <a:prstGeom prst="rect">
                      <a:avLst/>
                    </a:prstGeom>
                    <a:noFill/>
                    <a:ln w="9525">
                      <a:noFill/>
                      <a:miter lim="800000"/>
                      <a:headEnd/>
                      <a:tailEnd/>
                    </a:ln>
                  </pic:spPr>
                </pic:pic>
              </a:graphicData>
            </a:graphic>
          </wp:inline>
        </w:drawing>
      </w:r>
      <w:bookmarkEnd w:id="0"/>
      <w:r>
        <w:rPr>
          <w:rFonts w:eastAsia="Times New Roman" w:cs="Arial" w:ascii="Arial" w:hAnsi="Arial"/>
          <w:color w:val="000000"/>
          <w:sz w:val="18"/>
          <w:szCs w:val="18"/>
          <w:lang w:eastAsia="es-ES"/>
        </w:rPr>
        <w:br/>
        <w:br/>
      </w:r>
    </w:p>
    <w:sectPr>
      <w:type w:val="nextPage"/>
      <w:pgSz w:w="11906" w:h="16838"/>
      <w:pgMar w:left="1701" w:right="1701"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Arial">
    <w:charset w:val="00"/>
    <w:family w:val="roman"/>
    <w:pitch w:val="variable"/>
  </w:font>
</w:fonts>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Lucida Sans Unicode" w:cs="Calibri"/>
        <w:sz w:val="22"/>
        <w:szCs w:val="22"/>
        <w:lang w:val="es-ES" w:eastAsia="en-US" w:bidi="ar-SA"/>
      </w:rPr>
    </w:rPrDefault>
    <w:pPrDefault>
      <w:pPr>
        <w:spacing w:lineRule="auto" w:line="259"/>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pPr>
      <w:widowControl/>
      <w:suppressAutoHyphens w:val="true"/>
      <w:bidi w:val="0"/>
      <w:spacing w:lineRule="auto" w:line="259" w:before="0" w:after="160"/>
      <w:jc w:val="left"/>
    </w:pPr>
    <w:rPr>
      <w:rFonts w:ascii="Calibri" w:hAnsi="Calibri" w:eastAsia="Lucida Sans Unicode" w:cs="Calibri"/>
      <w:color w:val="auto"/>
      <w:sz w:val="22"/>
      <w:szCs w:val="22"/>
      <w:lang w:val="es-ES" w:eastAsia="en-US" w:bidi="ar-SA"/>
    </w:rPr>
  </w:style>
  <w:style w:type="character" w:styleId="DefaultParagraphFont" w:default="1">
    <w:name w:val="Default Paragraph Font"/>
    <w:uiPriority w:val="1"/>
    <w:semiHidden/>
    <w:unhideWhenUsed/>
    <w:rPr/>
  </w:style>
  <w:style w:type="character" w:styleId="Boldroja1" w:customStyle="1">
    <w:name w:val="bold_roja1"/>
    <w:rsid w:val="006c6d9c"/>
    <w:basedOn w:val="DefaultParagraphFont"/>
    <w:rPr>
      <w:b/>
      <w:bCs/>
      <w:strike w:val="false"/>
      <w:dstrike w:val="false"/>
      <w:color w:val="E22019"/>
      <w:u w:val="none"/>
      <w:effect w:val="none"/>
    </w:rPr>
  </w:style>
  <w:style w:type="character" w:styleId="Strong">
    <w:name w:val="Strong"/>
    <w:uiPriority w:val="22"/>
    <w:qFormat/>
    <w:rsid w:val="006c6d9c"/>
    <w:basedOn w:val="DefaultParagraphFont"/>
    <w:rPr>
      <w:b/>
      <w:bCs/>
      <w:color w:val="3D3D3D"/>
    </w:rPr>
  </w:style>
  <w:style w:type="character" w:styleId="TextodegloboCar" w:customStyle="1">
    <w:name w:val="Texto de globo Car"/>
    <w:uiPriority w:val="99"/>
    <w:semiHidden/>
    <w:link w:val="Textodeglobo"/>
    <w:rsid w:val="001b51ea"/>
    <w:basedOn w:val="DefaultParagraphFont"/>
    <w:rPr>
      <w:rFonts w:ascii="Segoe UI" w:hAnsi="Segoe UI" w:cs="Segoe UI"/>
      <w:sz w:val="18"/>
      <w:szCs w:val="18"/>
    </w:rPr>
  </w:style>
  <w:style w:type="paragraph" w:styleId="Encabezado">
    <w:name w:val="Encabezado"/>
    <w:basedOn w:val="Normal"/>
    <w:next w:val="Cuerpodetexto"/>
    <w:pPr>
      <w:keepNext/>
      <w:spacing w:before="240" w:after="120"/>
    </w:pPr>
    <w:rPr>
      <w:rFonts w:ascii="Liberation Sans" w:hAnsi="Liberation Sans" w:eastAsia="Lucida Sans Unicode" w:cs="Mangal"/>
      <w:sz w:val="28"/>
      <w:szCs w:val="28"/>
    </w:rPr>
  </w:style>
  <w:style w:type="paragraph" w:styleId="Cuerpodetexto">
    <w:name w:val="Cuerpo de texto"/>
    <w:basedOn w:val="Normal"/>
    <w:pPr>
      <w:spacing w:lineRule="auto" w:line="288" w:before="0" w:after="140"/>
    </w:pPr>
    <w:rPr/>
  </w:style>
  <w:style w:type="paragraph" w:styleId="Lista">
    <w:name w:val="Lista"/>
    <w:basedOn w:val="Cuerpodetexto"/>
    <w:pPr/>
    <w:rPr>
      <w:rFonts w:cs="Mangal"/>
    </w:rPr>
  </w:style>
  <w:style w:type="paragraph" w:styleId="Pie">
    <w:name w:val="Pie"/>
    <w:basedOn w:val="Normal"/>
    <w:pPr>
      <w:suppressLineNumbers/>
      <w:spacing w:before="120" w:after="120"/>
    </w:pPr>
    <w:rPr>
      <w:rFonts w:cs="Mangal"/>
      <w:i/>
      <w:iCs/>
      <w:sz w:val="24"/>
      <w:szCs w:val="24"/>
    </w:rPr>
  </w:style>
  <w:style w:type="paragraph" w:styleId="Ndice">
    <w:name w:val="Índice"/>
    <w:basedOn w:val="Normal"/>
    <w:pPr>
      <w:suppressLineNumbers/>
    </w:pPr>
    <w:rPr>
      <w:rFonts w:cs="Mangal"/>
    </w:rPr>
  </w:style>
  <w:style w:type="paragraph" w:styleId="NormalWeb">
    <w:name w:val="Normal (Web)"/>
    <w:uiPriority w:val="99"/>
    <w:semiHidden/>
    <w:unhideWhenUsed/>
    <w:rsid w:val="006c6d9c"/>
    <w:basedOn w:val="Normal"/>
    <w:pPr>
      <w:spacing w:before="0" w:after="280"/>
    </w:pPr>
    <w:rPr>
      <w:rFonts w:ascii="Times New Roman" w:hAnsi="Times New Roman" w:eastAsia="Times New Roman" w:cs="Times New Roman"/>
      <w:sz w:val="24"/>
      <w:szCs w:val="24"/>
      <w:lang w:eastAsia="es-ES"/>
    </w:rPr>
  </w:style>
  <w:style w:type="paragraph" w:styleId="BalloonText">
    <w:name w:val="Balloon Text"/>
    <w:uiPriority w:val="99"/>
    <w:semiHidden/>
    <w:unhideWhenUsed/>
    <w:link w:val="TextodegloboCar"/>
    <w:rsid w:val="001b51ea"/>
    <w:basedOn w:val="Normal"/>
    <w:pPr>
      <w:spacing w:lineRule="auto" w:line="240" w:before="0" w:after="0"/>
    </w:pPr>
    <w:rPr>
      <w:rFonts w:ascii="Segoe UI" w:hAnsi="Segoe UI" w:cs="Segoe UI"/>
      <w:sz w:val="18"/>
      <w:szCs w:val="18"/>
    </w:rPr>
  </w:style>
  <w:style w:type="numbering" w:styleId="NoList" w:default="1">
    <w:name w:val="No List"/>
    <w:uiPriority w:val="99"/>
    <w:semiHidden/>
    <w:unhideWhenUsed/>
  </w:style>
  <w:style w:type="table" w:default="1" w:styleId="Tabla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2016-09-14T10:51:00Z</dcterms:created>
  <dc:creator>USUARIO</dc:creator>
  <dc:language>es-ES</dc:language>
  <cp:lastModifiedBy>USUARIO</cp:lastModifiedBy>
  <cp:lastPrinted>2016-09-14T11:09:00Z</cp:lastPrinted>
  <dcterms:modified xsi:type="dcterms:W3CDTF">2016-09-14T11:55:00Z</dcterms:modified>
  <cp:revision>1</cp:revision>
</cp:coreProperties>
</file>