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9C" w:rsidRPr="009D28DF" w:rsidRDefault="00BC10D7" w:rsidP="00126EF2">
      <w:pPr>
        <w:spacing w:after="60"/>
        <w:rPr>
          <w:rFonts w:ascii="Calibri" w:hAnsi="Calibri"/>
          <w:b/>
          <w:sz w:val="20"/>
          <w:lang w:val="es-ES"/>
        </w:rPr>
      </w:pPr>
      <w:r w:rsidRPr="009D28D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1045002</wp:posOffset>
                </wp:positionH>
                <wp:positionV relativeFrom="paragraph">
                  <wp:posOffset>-335176</wp:posOffset>
                </wp:positionV>
                <wp:extent cx="2239347" cy="76499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347" cy="764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7C89" w:rsidRPr="00BC10D7" w:rsidRDefault="00217C89" w:rsidP="00217C89">
                            <w:pPr>
                              <w:spacing w:after="0"/>
                              <w:rPr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BC10D7">
                              <w:rPr>
                                <w:rFonts w:ascii="Charcoal" w:hAnsi="Charcoal"/>
                                <w:color w:val="FF0000"/>
                                <w:sz w:val="72"/>
                                <w:szCs w:val="72"/>
                              </w:rPr>
                              <w:t>b vocal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2.3pt;margin-top:-26.4pt;width:176.35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" fillcolor="white [3201]" stroked="f" strokeweight=".5pt">
                <v:textbox>
                  <w:txbxContent>
                    <w:p w:rsidR="00217C89" w:rsidRPr="00BC10D7" w:rsidRDefault="00217C89" w:rsidP="00217C89">
                      <w:pPr>
                        <w:spacing w:after="0"/>
                        <w:rPr>
                          <w:sz w:val="72"/>
                          <w:szCs w:val="72"/>
                        </w:rPr>
                      </w:pPr>
                      <w:bookmarkStart w:id="1" w:name="_GoBack"/>
                      <w:r w:rsidRPr="00BC10D7">
                        <w:rPr>
                          <w:rFonts w:ascii="Charcoal" w:hAnsi="Charcoal"/>
                          <w:color w:val="FF0000"/>
                          <w:sz w:val="72"/>
                          <w:szCs w:val="72"/>
                        </w:rPr>
                        <w:t>b vocal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37665" w:rsidRPr="009D28DF"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174690</wp:posOffset>
            </wp:positionV>
            <wp:extent cx="2831465" cy="2238375"/>
            <wp:effectExtent l="25400" t="25400" r="89535" b="85725"/>
            <wp:wrapSquare wrapText="bothSides"/>
            <wp:docPr id="2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09C" w:rsidRPr="009D28DF">
        <w:rPr>
          <w:rFonts w:ascii="Charcoal" w:hAnsi="Charcoal"/>
          <w:color w:val="FF0000"/>
          <w:sz w:val="72"/>
          <w:szCs w:val="72"/>
          <w:lang w:val="es-ES"/>
        </w:rPr>
        <w:tab/>
      </w:r>
    </w:p>
    <w:p w:rsidR="00137665" w:rsidRDefault="00137665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b/>
          <w:bCs/>
          <w:sz w:val="20"/>
          <w:lang w:val="es-ES" w:eastAsia="es-ES"/>
        </w:rPr>
      </w:pPr>
    </w:p>
    <w:p w:rsidR="00BC10D7" w:rsidRDefault="00BC10D7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b/>
          <w:bCs/>
          <w:sz w:val="20"/>
          <w:lang w:val="es-ES" w:eastAsia="es-ES"/>
        </w:rPr>
      </w:pPr>
    </w:p>
    <w:p w:rsidR="00126EF2" w:rsidRPr="00137665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sz w:val="20"/>
          <w:lang w:val="es-ES" w:eastAsia="es-ES"/>
        </w:rPr>
      </w:pP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b vocal </w:t>
      </w:r>
      <w:r w:rsidRPr="00137665">
        <w:rPr>
          <w:rFonts w:ascii="Calibri" w:hAnsi="Calibri" w:cs="Calibri Bold Italic"/>
          <w:sz w:val="20"/>
          <w:lang w:val="es-ES" w:eastAsia="es-ES"/>
        </w:rPr>
        <w:t>es una formación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artística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española</w:t>
      </w:r>
      <w:r w:rsidR="00F22119">
        <w:rPr>
          <w:rFonts w:ascii="Calibri" w:hAnsi="Calibri" w:cs="Calibri Bold Italic"/>
          <w:sz w:val="20"/>
          <w:lang w:val="es-ES" w:eastAsia="es-ES"/>
        </w:rPr>
        <w:t xml:space="preserve"> procedente de Zaragoza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que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en 2020 </w:t>
      </w:r>
      <w:r w:rsidR="0071233D">
        <w:rPr>
          <w:rFonts w:ascii="Calibri" w:hAnsi="Calibri" w:cs="Calibri Bold Italic"/>
          <w:sz w:val="20"/>
          <w:lang w:val="es-ES" w:eastAsia="es-ES"/>
        </w:rPr>
        <w:t>celebra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  <w:r w:rsidR="00633A57" w:rsidRPr="007072D6">
        <w:rPr>
          <w:rFonts w:ascii="Calibri" w:hAnsi="Calibri" w:cs="Calibri Bold Italic"/>
          <w:b/>
          <w:sz w:val="20"/>
          <w:lang w:val="es-ES" w:eastAsia="es-ES"/>
        </w:rPr>
        <w:t xml:space="preserve">25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años sobre los escenarios</w:t>
      </w:r>
      <w:r w:rsidR="00633A57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="00D219B3" w:rsidRPr="00137665">
        <w:rPr>
          <w:rFonts w:ascii="Calibri" w:hAnsi="Calibri" w:cs="Calibri Bold Italic"/>
          <w:bCs/>
          <w:sz w:val="20"/>
          <w:lang w:val="es-ES" w:eastAsia="es-ES"/>
        </w:rPr>
        <w:t xml:space="preserve">con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más de </w:t>
      </w:r>
      <w:r w:rsidR="002D26FE" w:rsidRPr="00137665">
        <w:rPr>
          <w:rFonts w:ascii="Calibri" w:hAnsi="Calibri" w:cs="Calibri Bold Italic"/>
          <w:b/>
          <w:bCs/>
          <w:sz w:val="20"/>
          <w:lang w:val="es-ES" w:eastAsia="es-ES"/>
        </w:rPr>
        <w:t>3000 conciertos, 7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CDs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y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3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DVDs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en el mercado, colaboraciones en radio y televisión, 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más de 40 </w:t>
      </w:r>
      <w:r w:rsidRPr="00137665">
        <w:rPr>
          <w:rFonts w:ascii="Calibri" w:hAnsi="Calibri" w:cs="Calibri Bold Italic"/>
          <w:sz w:val="20"/>
          <w:lang w:val="es-ES" w:eastAsia="es-ES"/>
        </w:rPr>
        <w:t>giras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 internacionales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y 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>9 premios repartidos entre Nueva York, San Francisco, Austria y Rusia</w:t>
      </w:r>
      <w:r w:rsidRPr="00137665">
        <w:rPr>
          <w:rFonts w:ascii="Calibri" w:hAnsi="Calibri" w:cs="Calibri Bold Italic"/>
          <w:sz w:val="20"/>
          <w:lang w:val="es-ES" w:eastAsia="es-ES"/>
        </w:rPr>
        <w:t>.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Todos estos </w:t>
      </w:r>
      <w:r w:rsidRPr="00137665">
        <w:rPr>
          <w:rFonts w:ascii="Calibri" w:hAnsi="Calibri" w:cs="Calibri Bold Italic"/>
          <w:sz w:val="20"/>
          <w:lang w:val="es-ES" w:eastAsia="es-ES"/>
        </w:rPr>
        <w:t>méritos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han convertido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al grupo en un </w:t>
      </w:r>
      <w:r w:rsidRPr="00137665">
        <w:rPr>
          <w:rFonts w:ascii="Calibri" w:hAnsi="Calibri" w:cs="Calibri Bold Italic"/>
          <w:sz w:val="20"/>
          <w:lang w:val="es-ES" w:eastAsia="es-ES"/>
        </w:rPr>
        <w:t>referente en su género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, la </w:t>
      </w:r>
      <w:r w:rsidR="00CD2995" w:rsidRPr="007576F7">
        <w:rPr>
          <w:rFonts w:ascii="Calibri" w:hAnsi="Calibri" w:cs="Calibri Bold Italic"/>
          <w:b/>
          <w:sz w:val="20"/>
          <w:lang w:val="es-ES" w:eastAsia="es-ES"/>
        </w:rPr>
        <w:t>música a cappella.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Las cinco voces de </w:t>
      </w:r>
      <w:r w:rsidR="00633A57" w:rsidRPr="007576F7">
        <w:rPr>
          <w:rFonts w:ascii="Calibri" w:hAnsi="Calibri" w:cs="Calibri Bold Italic"/>
          <w:b/>
          <w:sz w:val="20"/>
          <w:lang w:val="es-ES" w:eastAsia="es-ES"/>
        </w:rPr>
        <w:t>b vocal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son </w:t>
      </w:r>
      <w:r w:rsidR="00633A57" w:rsidRPr="007576F7">
        <w:rPr>
          <w:rFonts w:ascii="Calibri" w:hAnsi="Calibri" w:cs="Calibri Bold Italic"/>
          <w:i/>
          <w:sz w:val="20"/>
          <w:lang w:val="es-ES" w:eastAsia="es-ES"/>
        </w:rPr>
        <w:t>Alberto Marco, Augusto González, Carlos Marco, Fermín Polo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y </w:t>
      </w:r>
      <w:r w:rsidR="00633A57" w:rsidRPr="007576F7">
        <w:rPr>
          <w:rFonts w:ascii="Calibri" w:hAnsi="Calibri" w:cs="Calibri Bold Italic"/>
          <w:i/>
          <w:sz w:val="20"/>
          <w:lang w:val="es-ES" w:eastAsia="es-ES"/>
        </w:rPr>
        <w:t>Juan Luis García</w:t>
      </w:r>
      <w:r w:rsidR="00CD2995" w:rsidRPr="007576F7">
        <w:rPr>
          <w:rFonts w:ascii="Calibri" w:hAnsi="Calibri" w:cs="Calibri Bold Italic"/>
          <w:i/>
          <w:sz w:val="20"/>
          <w:lang w:val="es-ES" w:eastAsia="es-ES"/>
        </w:rPr>
        <w:t>.</w:t>
      </w:r>
    </w:p>
    <w:p w:rsidR="00CD2995" w:rsidRPr="00137665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 xml:space="preserve">En estos 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>25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años de trayectoria profesional ha</w:t>
      </w:r>
      <w:r w:rsidR="0071233D">
        <w:rPr>
          <w:rFonts w:ascii="Calibri" w:hAnsi="Calibri" w:cs="Calibri Bold Italic"/>
          <w:sz w:val="20"/>
          <w:lang w:val="es-ES" w:eastAsia="es-ES"/>
        </w:rPr>
        <w:t>n cr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eado 10 espectáculos, 6 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conciertos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didácticos y familiares y han 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 recorrido los más </w:t>
      </w:r>
      <w:r w:rsidR="0000639E" w:rsidRPr="00137665">
        <w:rPr>
          <w:rFonts w:ascii="Calibri" w:hAnsi="Calibri" w:cs="Calibri Bold Italic"/>
          <w:sz w:val="20"/>
          <w:lang w:val="es-ES" w:eastAsia="es-ES"/>
        </w:rPr>
        <w:t xml:space="preserve">importantes teatros y auditorios </w:t>
      </w:r>
      <w:r w:rsidR="00633A57" w:rsidRPr="00137665">
        <w:rPr>
          <w:rFonts w:ascii="Calibri" w:hAnsi="Calibri" w:cs="Calibri Bold Italic"/>
          <w:sz w:val="20"/>
          <w:lang w:val="es-ES" w:eastAsia="es-ES"/>
        </w:rPr>
        <w:t xml:space="preserve">en España 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y fuera de nuestras fronteras. </w:t>
      </w:r>
      <w:r w:rsidR="000B433A" w:rsidRPr="00137665">
        <w:rPr>
          <w:rFonts w:ascii="Calibri" w:hAnsi="Calibri" w:cs="Calibri Bold Italic"/>
          <w:sz w:val="20"/>
          <w:lang w:val="es-ES" w:eastAsia="es-ES"/>
        </w:rPr>
        <w:t>Sus grandes armas son la espectacularidad de su sonido en directo, su atrevida puesta en escena</w:t>
      </w:r>
      <w:r w:rsidR="00EC771A">
        <w:rPr>
          <w:rFonts w:ascii="Calibri" w:hAnsi="Calibri" w:cs="Calibri Bold Italic"/>
          <w:sz w:val="20"/>
          <w:lang w:val="es-ES" w:eastAsia="es-ES"/>
        </w:rPr>
        <w:t xml:space="preserve"> con grandes dosis de humor</w:t>
      </w:r>
      <w:r w:rsidR="000B433A" w:rsidRPr="00137665">
        <w:rPr>
          <w:rFonts w:ascii="Calibri" w:hAnsi="Calibri" w:cs="Calibri Bold Italic"/>
          <w:sz w:val="20"/>
          <w:lang w:val="es-ES" w:eastAsia="es-ES"/>
        </w:rPr>
        <w:t xml:space="preserve"> y sus originales espectáculos en torno a la voz.</w:t>
      </w:r>
    </w:p>
    <w:p w:rsidR="00126EF2" w:rsidRPr="00137665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 xml:space="preserve">En 2006 obtienen el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Premio del Jurado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y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Premio del Público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en el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Festival Internacional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VokalTotal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de Graz (Austria). En 2010 obtienen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Premio</w:t>
      </w:r>
      <w:r w:rsidR="0053208F" w:rsidRPr="00137665">
        <w:rPr>
          <w:rFonts w:ascii="Calibri" w:hAnsi="Calibri" w:cs="Calibri Bold Italic"/>
          <w:b/>
          <w:bCs/>
          <w:sz w:val="20"/>
          <w:lang w:val="es-ES" w:eastAsia="es-ES"/>
        </w:rPr>
        <w:t>s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="0064327F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del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Jurado y Público en Nueva York </w:t>
      </w:r>
      <w:r w:rsidRPr="00137665">
        <w:rPr>
          <w:rFonts w:ascii="Calibri" w:hAnsi="Calibri" w:cs="Calibri Bold Italic"/>
          <w:bCs/>
          <w:sz w:val="20"/>
          <w:lang w:val="es-ES" w:eastAsia="es-ES"/>
        </w:rPr>
        <w:t>y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Pre</w:t>
      </w:r>
      <w:r w:rsidR="00C63FAD" w:rsidRPr="00137665">
        <w:rPr>
          <w:rFonts w:ascii="Calibri" w:hAnsi="Calibri" w:cs="Calibri Bold Italic"/>
          <w:b/>
          <w:bCs/>
          <w:sz w:val="20"/>
          <w:lang w:val="es-ES" w:eastAsia="es-ES"/>
        </w:rPr>
        <w:t>mios de</w:t>
      </w:r>
      <w:r w:rsidR="0064327F" w:rsidRPr="00137665">
        <w:rPr>
          <w:rFonts w:ascii="Calibri" w:hAnsi="Calibri" w:cs="Calibri Bold Italic"/>
          <w:b/>
          <w:bCs/>
          <w:sz w:val="20"/>
          <w:lang w:val="es-ES" w:eastAsia="es-ES"/>
        </w:rPr>
        <w:t>l</w:t>
      </w:r>
      <w:r w:rsidR="00C63FAD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Público, Jurado y Mejor C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anción en San Francisco</w:t>
      </w:r>
      <w:r w:rsidR="0064327F" w:rsidRPr="00137665">
        <w:rPr>
          <w:rFonts w:ascii="Calibri" w:hAnsi="Calibri" w:cs="Calibri Bold Italic"/>
          <w:b/>
          <w:bCs/>
          <w:sz w:val="20"/>
          <w:lang w:val="es-ES" w:eastAsia="es-ES"/>
        </w:rPr>
        <w:t>,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en el prestigioso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Festi</w:t>
      </w:r>
      <w:r w:rsidR="0018535E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val </w:t>
      </w:r>
      <w:proofErr w:type="spellStart"/>
      <w:r w:rsidR="0018535E" w:rsidRPr="00137665">
        <w:rPr>
          <w:rFonts w:ascii="Calibri" w:hAnsi="Calibri" w:cs="Calibri Bold Italic"/>
          <w:b/>
          <w:bCs/>
          <w:sz w:val="20"/>
          <w:lang w:val="es-ES" w:eastAsia="es-ES"/>
        </w:rPr>
        <w:t>Harmony</w:t>
      </w:r>
      <w:proofErr w:type="spellEnd"/>
      <w:r w:rsidR="0018535E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proofErr w:type="spellStart"/>
      <w:r w:rsidR="0018535E" w:rsidRPr="00137665">
        <w:rPr>
          <w:rFonts w:ascii="Calibri" w:hAnsi="Calibri" w:cs="Calibri Bold Italic"/>
          <w:b/>
          <w:bCs/>
          <w:sz w:val="20"/>
          <w:lang w:val="es-ES" w:eastAsia="es-ES"/>
        </w:rPr>
        <w:t>Sweepstakes</w:t>
      </w:r>
      <w:proofErr w:type="spellEnd"/>
      <w:r w:rsidR="0018535E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de EEUU,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>considerado el más importante del mundo en esta especialidad.</w:t>
      </w:r>
      <w:r w:rsidR="00C63FAD" w:rsidRPr="00137665">
        <w:rPr>
          <w:rFonts w:ascii="Calibri" w:hAnsi="Calibri" w:cs="Calibri Bold Italic"/>
          <w:sz w:val="20"/>
          <w:lang w:val="es-ES" w:eastAsia="es-ES"/>
        </w:rPr>
        <w:t xml:space="preserve"> En 2017 </w:t>
      </w:r>
      <w:r w:rsidR="00450462" w:rsidRPr="00137665">
        <w:rPr>
          <w:rFonts w:ascii="Calibri" w:hAnsi="Calibri" w:cs="Calibri Bold Italic"/>
          <w:sz w:val="20"/>
          <w:lang w:val="es-ES" w:eastAsia="es-ES"/>
        </w:rPr>
        <w:t xml:space="preserve">y 2018 </w:t>
      </w:r>
      <w:r w:rsidR="00C63FAD" w:rsidRPr="00137665">
        <w:rPr>
          <w:rFonts w:ascii="Calibri" w:hAnsi="Calibri" w:cs="Calibri Bold Italic"/>
          <w:sz w:val="20"/>
          <w:lang w:val="es-ES" w:eastAsia="es-ES"/>
        </w:rPr>
        <w:t xml:space="preserve">reciben </w:t>
      </w:r>
      <w:r w:rsidR="00450462" w:rsidRPr="00137665">
        <w:rPr>
          <w:rFonts w:ascii="Calibri" w:hAnsi="Calibri" w:cs="Calibri Bold Italic"/>
          <w:sz w:val="20"/>
          <w:lang w:val="es-ES" w:eastAsia="es-ES"/>
        </w:rPr>
        <w:t xml:space="preserve">sendos premios </w:t>
      </w:r>
      <w:r w:rsidR="00C63FAD" w:rsidRPr="00137665">
        <w:rPr>
          <w:rFonts w:ascii="Calibri" w:hAnsi="Calibri" w:cs="Calibri Bold Italic"/>
          <w:sz w:val="20"/>
          <w:lang w:val="es-ES" w:eastAsia="es-ES"/>
        </w:rPr>
        <w:t xml:space="preserve">en el </w:t>
      </w:r>
      <w:proofErr w:type="spellStart"/>
      <w:r w:rsidR="002D26FE" w:rsidRPr="00137665">
        <w:rPr>
          <w:rFonts w:ascii="Calibri" w:hAnsi="Calibri" w:cs="Calibri Bold Italic"/>
          <w:b/>
          <w:sz w:val="20"/>
          <w:lang w:val="es-ES" w:eastAsia="es-ES"/>
        </w:rPr>
        <w:t>Moscow</w:t>
      </w:r>
      <w:proofErr w:type="spellEnd"/>
      <w:r w:rsidR="002D26FE" w:rsidRPr="00137665">
        <w:rPr>
          <w:rFonts w:ascii="Calibri" w:hAnsi="Calibri" w:cs="Calibri Bold Italic"/>
          <w:b/>
          <w:sz w:val="20"/>
          <w:lang w:val="es-ES" w:eastAsia="es-ES"/>
        </w:rPr>
        <w:t xml:space="preserve"> Spring</w:t>
      </w:r>
      <w:r w:rsidR="006279EF" w:rsidRPr="00137665">
        <w:rPr>
          <w:rFonts w:ascii="Calibri" w:hAnsi="Calibri" w:cs="Calibri Bold Italic"/>
          <w:b/>
          <w:sz w:val="20"/>
          <w:lang w:val="es-ES" w:eastAsia="es-ES"/>
        </w:rPr>
        <w:t xml:space="preserve"> A C</w:t>
      </w:r>
      <w:r w:rsidR="00C63FAD" w:rsidRPr="00137665">
        <w:rPr>
          <w:rFonts w:ascii="Calibri" w:hAnsi="Calibri" w:cs="Calibri Bold Italic"/>
          <w:b/>
          <w:sz w:val="20"/>
          <w:lang w:val="es-ES" w:eastAsia="es-ES"/>
        </w:rPr>
        <w:t>appella</w:t>
      </w:r>
      <w:r w:rsidR="000973DD" w:rsidRPr="00137665">
        <w:rPr>
          <w:rFonts w:ascii="Calibri" w:hAnsi="Calibri" w:cs="Calibri Bold Italic"/>
          <w:b/>
          <w:sz w:val="20"/>
          <w:lang w:val="es-ES" w:eastAsia="es-ES"/>
        </w:rPr>
        <w:t xml:space="preserve"> Festival</w:t>
      </w:r>
      <w:r w:rsidR="00C63FAD" w:rsidRPr="00137665">
        <w:rPr>
          <w:rFonts w:ascii="Calibri" w:hAnsi="Calibri" w:cs="Calibri Bold Italic"/>
          <w:b/>
          <w:sz w:val="20"/>
          <w:lang w:val="es-ES" w:eastAsia="es-ES"/>
        </w:rPr>
        <w:t xml:space="preserve"> </w:t>
      </w:r>
      <w:r w:rsidR="00C63FAD" w:rsidRPr="00137665">
        <w:rPr>
          <w:rFonts w:ascii="Calibri" w:hAnsi="Calibri" w:cs="Calibri Bold Italic"/>
          <w:sz w:val="20"/>
          <w:lang w:val="es-ES" w:eastAsia="es-ES"/>
        </w:rPr>
        <w:t xml:space="preserve">de </w:t>
      </w:r>
      <w:r w:rsidR="00C63FAD" w:rsidRPr="00137665">
        <w:rPr>
          <w:rFonts w:ascii="Calibri" w:hAnsi="Calibri" w:cs="Calibri Bold Italic"/>
          <w:b/>
          <w:sz w:val="20"/>
          <w:lang w:val="es-ES" w:eastAsia="es-ES"/>
        </w:rPr>
        <w:t>Moscú.</w:t>
      </w:r>
      <w:r w:rsidR="00C63FAD"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>Otras distinciones a n</w:t>
      </w:r>
      <w:r w:rsidR="0018535E" w:rsidRPr="00137665">
        <w:rPr>
          <w:rFonts w:ascii="Calibri" w:hAnsi="Calibri" w:cs="Calibri Bold Italic"/>
          <w:sz w:val="20"/>
          <w:lang w:val="es-ES" w:eastAsia="es-ES"/>
        </w:rPr>
        <w:t>ivel nacional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en su haber son</w:t>
      </w:r>
      <w:r w:rsidR="00BE4935" w:rsidRPr="00137665">
        <w:rPr>
          <w:rFonts w:ascii="Calibri" w:hAnsi="Calibri" w:cs="Calibri Bold Italic"/>
          <w:sz w:val="20"/>
          <w:lang w:val="es-ES" w:eastAsia="es-ES"/>
        </w:rPr>
        <w:t xml:space="preserve"> el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Premio a la Traye</w:t>
      </w:r>
      <w:r w:rsidR="00553009" w:rsidRPr="00137665">
        <w:rPr>
          <w:rFonts w:ascii="Calibri" w:hAnsi="Calibri" w:cs="Calibri Bold Italic"/>
          <w:b/>
          <w:bCs/>
          <w:sz w:val="20"/>
          <w:lang w:val="es-ES" w:eastAsia="es-ES"/>
        </w:rPr>
        <w:t>ctoria Musical, Aragoneses del A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ño</w:t>
      </w:r>
      <w:r w:rsidR="00BE4935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, </w:t>
      </w:r>
      <w:r w:rsidR="0085172A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Premio Sol Mayor, </w:t>
      </w:r>
      <w:r w:rsidR="00BE4935" w:rsidRPr="00137665">
        <w:rPr>
          <w:rFonts w:ascii="Calibri" w:hAnsi="Calibri" w:cs="Calibri Bold Italic"/>
          <w:b/>
          <w:bCs/>
          <w:sz w:val="20"/>
          <w:lang w:val="es-ES" w:eastAsia="es-ES"/>
        </w:rPr>
        <w:t>Premio Custodio</w:t>
      </w:r>
      <w:r w:rsidR="00122164" w:rsidRPr="00137665">
        <w:rPr>
          <w:rFonts w:ascii="Calibri" w:hAnsi="Calibri" w:cs="Calibri Bold Italic"/>
          <w:bCs/>
          <w:sz w:val="20"/>
          <w:lang w:val="es-ES" w:eastAsia="es-ES"/>
        </w:rPr>
        <w:t>,</w:t>
      </w:r>
      <w:r w:rsidR="00D219B3" w:rsidRPr="00137665">
        <w:rPr>
          <w:rFonts w:ascii="Calibri" w:hAnsi="Calibri" w:cs="Calibri Bold Italic"/>
          <w:sz w:val="20"/>
          <w:lang w:val="es-ES" w:eastAsia="es-ES"/>
        </w:rPr>
        <w:t xml:space="preserve"> e </w:t>
      </w:r>
      <w:r w:rsidR="001B306E" w:rsidRPr="00137665">
        <w:rPr>
          <w:rFonts w:ascii="Calibri" w:hAnsi="Calibri" w:cs="Calibri Bold Italic"/>
          <w:b/>
          <w:bCs/>
          <w:sz w:val="20"/>
          <w:lang w:val="es-ES" w:eastAsia="es-ES"/>
        </w:rPr>
        <w:t>Hijos Predilectos de la C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iudad de Zaragoza</w:t>
      </w:r>
      <w:r w:rsidR="00122164" w:rsidRPr="00137665">
        <w:rPr>
          <w:rFonts w:ascii="Calibri" w:hAnsi="Calibri" w:cs="Calibri Bold Italic"/>
          <w:bCs/>
          <w:sz w:val="20"/>
          <w:lang w:val="es-ES" w:eastAsia="es-ES"/>
        </w:rPr>
        <w:t>.</w:t>
      </w:r>
    </w:p>
    <w:p w:rsidR="00126EF2" w:rsidRPr="00137665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 xml:space="preserve">Su carrera internacional ya ha pasado por </w:t>
      </w:r>
      <w:r w:rsidRPr="00137665">
        <w:rPr>
          <w:rFonts w:ascii="Calibri" w:hAnsi="Calibri" w:cs="Calibri Bold Italic"/>
          <w:b/>
          <w:sz w:val="20"/>
          <w:lang w:val="es-ES" w:eastAsia="es-ES"/>
        </w:rPr>
        <w:t>EEUU, China, Japón, Corea del Sur, Taiw</w:t>
      </w:r>
      <w:r w:rsidR="002F39ED" w:rsidRPr="00137665">
        <w:rPr>
          <w:rFonts w:ascii="Calibri" w:hAnsi="Calibri" w:cs="Calibri Bold Italic"/>
          <w:b/>
          <w:sz w:val="20"/>
          <w:lang w:val="es-ES" w:eastAsia="es-ES"/>
        </w:rPr>
        <w:t>á</w:t>
      </w:r>
      <w:r w:rsidRPr="00137665">
        <w:rPr>
          <w:rFonts w:ascii="Calibri" w:hAnsi="Calibri" w:cs="Calibri Bold Italic"/>
          <w:b/>
          <w:sz w:val="20"/>
          <w:lang w:val="es-ES" w:eastAsia="es-ES"/>
        </w:rPr>
        <w:t>n, Austria, Italia, Francia, Bélgica, Eslovaquia, Alemania</w:t>
      </w:r>
      <w:r w:rsidR="00D219B3" w:rsidRPr="00137665">
        <w:rPr>
          <w:rFonts w:ascii="Calibri" w:hAnsi="Calibri" w:cs="Calibri Bold Italic"/>
          <w:b/>
          <w:sz w:val="20"/>
          <w:lang w:val="es-ES" w:eastAsia="es-ES"/>
        </w:rPr>
        <w:t xml:space="preserve"> o </w:t>
      </w:r>
      <w:r w:rsidR="00A211BA" w:rsidRPr="00137665">
        <w:rPr>
          <w:rFonts w:ascii="Calibri" w:hAnsi="Calibri" w:cs="Calibri Bold Italic"/>
          <w:b/>
          <w:sz w:val="20"/>
          <w:lang w:val="es-ES" w:eastAsia="es-ES"/>
        </w:rPr>
        <w:t>Rusia</w:t>
      </w:r>
      <w:r w:rsidRPr="00137665">
        <w:rPr>
          <w:rFonts w:ascii="Calibri" w:hAnsi="Calibri" w:cs="Calibri Bold Italic"/>
          <w:b/>
          <w:sz w:val="20"/>
          <w:lang w:val="es-ES" w:eastAsia="es-ES"/>
        </w:rPr>
        <w:t>.</w:t>
      </w:r>
      <w:r w:rsidR="00D219B3" w:rsidRPr="00137665">
        <w:rPr>
          <w:rFonts w:ascii="Calibri" w:hAnsi="Calibri" w:cs="Calibri Bold Italic"/>
          <w:b/>
          <w:sz w:val="20"/>
          <w:lang w:val="es-ES" w:eastAsia="es-ES"/>
        </w:rPr>
        <w:t xml:space="preserve"> </w:t>
      </w:r>
      <w:r w:rsidR="00D219B3" w:rsidRPr="00137665">
        <w:rPr>
          <w:rFonts w:ascii="Calibri" w:hAnsi="Calibri" w:cs="Calibri Bold Italic"/>
          <w:sz w:val="20"/>
          <w:lang w:val="es-ES" w:eastAsia="es-ES"/>
        </w:rPr>
        <w:t>Sólo en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Asia han realizado más de 30 giras actuando en Auditorios como el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Gran Teatro Nacional de Pekín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, el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Shanghai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Culture Center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, el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Seoul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Arts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Center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y el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Sejong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Culture Center </w:t>
      </w:r>
      <w:r w:rsidRPr="00137665">
        <w:rPr>
          <w:rFonts w:ascii="Calibri" w:hAnsi="Calibri" w:cs="Calibri Bold Italic"/>
          <w:sz w:val="20"/>
          <w:lang w:val="es-ES" w:eastAsia="es-ES"/>
        </w:rPr>
        <w:t>en Seúl</w:t>
      </w:r>
      <w:r w:rsidR="00141C2F" w:rsidRPr="00137665">
        <w:rPr>
          <w:rFonts w:ascii="Calibri" w:hAnsi="Calibri" w:cs="Calibri Bold Italic"/>
          <w:sz w:val="20"/>
          <w:lang w:val="es-ES" w:eastAsia="es-ES"/>
        </w:rPr>
        <w:t>,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el </w:t>
      </w:r>
      <w:proofErr w:type="spellStart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Hakuju</w:t>
      </w:r>
      <w:proofErr w:type="spellEnd"/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 Hall </w:t>
      </w:r>
      <w:r w:rsidRPr="00137665">
        <w:rPr>
          <w:rFonts w:ascii="Calibri" w:hAnsi="Calibri" w:cs="Calibri Bold Italic"/>
          <w:sz w:val="20"/>
          <w:lang w:val="es-ES" w:eastAsia="es-ES"/>
        </w:rPr>
        <w:t>de Toki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o o el </w:t>
      </w:r>
      <w:r w:rsidR="00CD2995" w:rsidRPr="00137665">
        <w:rPr>
          <w:rFonts w:ascii="Calibri" w:hAnsi="Calibri" w:cs="Calibri Bold Italic"/>
          <w:b/>
          <w:sz w:val="20"/>
          <w:lang w:val="es-ES" w:eastAsia="es-ES"/>
        </w:rPr>
        <w:t xml:space="preserve">Nacional </w:t>
      </w:r>
      <w:proofErr w:type="spellStart"/>
      <w:r w:rsidR="00CD2995" w:rsidRPr="00137665">
        <w:rPr>
          <w:rFonts w:ascii="Calibri" w:hAnsi="Calibri" w:cs="Calibri Bold Italic"/>
          <w:b/>
          <w:sz w:val="20"/>
          <w:lang w:val="es-ES" w:eastAsia="es-ES"/>
        </w:rPr>
        <w:t>Theatre</w:t>
      </w:r>
      <w:proofErr w:type="spellEnd"/>
      <w:r w:rsidR="00CD2995" w:rsidRPr="00137665">
        <w:rPr>
          <w:rFonts w:ascii="Calibri" w:hAnsi="Calibri" w:cs="Calibri Bold Italic"/>
          <w:b/>
          <w:sz w:val="20"/>
          <w:lang w:val="es-ES" w:eastAsia="es-ES"/>
        </w:rPr>
        <w:t xml:space="preserve"> </w:t>
      </w:r>
      <w:r w:rsidR="00D219B3" w:rsidRPr="00137665">
        <w:rPr>
          <w:rFonts w:ascii="Calibri" w:hAnsi="Calibri" w:cs="Calibri Bold Italic"/>
          <w:b/>
          <w:sz w:val="20"/>
          <w:lang w:val="es-ES" w:eastAsia="es-ES"/>
        </w:rPr>
        <w:t>of</w:t>
      </w:r>
      <w:r w:rsidR="00CD2995" w:rsidRPr="00137665">
        <w:rPr>
          <w:rFonts w:ascii="Calibri" w:hAnsi="Calibri" w:cs="Calibri Bold Italic"/>
          <w:b/>
          <w:sz w:val="20"/>
          <w:lang w:val="es-ES" w:eastAsia="es-ES"/>
        </w:rPr>
        <w:t xml:space="preserve"> Taiw</w:t>
      </w:r>
      <w:r w:rsidR="005161B5">
        <w:rPr>
          <w:rFonts w:ascii="Calibri" w:hAnsi="Calibri" w:cs="Calibri Bold Italic"/>
          <w:b/>
          <w:sz w:val="20"/>
          <w:lang w:val="es-ES" w:eastAsia="es-ES"/>
        </w:rPr>
        <w:t>á</w:t>
      </w:r>
      <w:r w:rsidR="00CD2995" w:rsidRPr="00137665">
        <w:rPr>
          <w:rFonts w:ascii="Calibri" w:hAnsi="Calibri" w:cs="Calibri Bold Italic"/>
          <w:b/>
          <w:sz w:val="20"/>
          <w:lang w:val="es-ES" w:eastAsia="es-ES"/>
        </w:rPr>
        <w:t>n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>.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Actualmente son el grupo musical español que más giras ha realizado en Asia. </w:t>
      </w:r>
    </w:p>
    <w:p w:rsidR="00CD2995" w:rsidRPr="00137665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 xml:space="preserve">Han </w:t>
      </w:r>
      <w:r w:rsidR="00CD2995" w:rsidRPr="00137665">
        <w:rPr>
          <w:rFonts w:ascii="Calibri" w:hAnsi="Calibri" w:cs="Calibri Bold Italic"/>
          <w:sz w:val="20"/>
          <w:lang w:val="es-ES" w:eastAsia="es-ES"/>
        </w:rPr>
        <w:t xml:space="preserve">actuado o </w:t>
      </w:r>
      <w:r w:rsidRPr="00137665">
        <w:rPr>
          <w:rFonts w:ascii="Calibri" w:hAnsi="Calibri" w:cs="Calibri Bold Italic"/>
          <w:sz w:val="20"/>
          <w:lang w:val="es-ES" w:eastAsia="es-ES"/>
        </w:rPr>
        <w:t>protagonizado secciones como colaboradores en diversos medios de comunicación nacional</w:t>
      </w:r>
      <w:r w:rsidR="00D219B3" w:rsidRPr="00137665">
        <w:rPr>
          <w:rFonts w:ascii="Calibri" w:hAnsi="Calibri" w:cs="Calibri Bold Italic"/>
          <w:sz w:val="20"/>
          <w:lang w:val="es-ES" w:eastAsia="es-ES"/>
        </w:rPr>
        <w:t xml:space="preserve"> e internacional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, como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RN</w:t>
      </w:r>
      <w:r w:rsidR="00CD2995"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E, TVE Canal Internacional,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Cadena Cope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,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Onda Cero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,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>Antena 3 T</w:t>
      </w:r>
      <w:r w:rsidR="00CD2995" w:rsidRPr="00137665">
        <w:rPr>
          <w:rFonts w:ascii="Calibri" w:hAnsi="Calibri" w:cs="Calibri Bold Italic"/>
          <w:b/>
          <w:bCs/>
          <w:sz w:val="20"/>
          <w:lang w:val="es-ES" w:eastAsia="es-ES"/>
        </w:rPr>
        <w:t>V, Cuatro TV, Cadena SER…</w:t>
      </w:r>
      <w:r w:rsidR="00B35AF4"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</w:p>
    <w:p w:rsidR="00603415" w:rsidRPr="00137665" w:rsidRDefault="00603415" w:rsidP="00603415">
      <w:pPr>
        <w:widowControl w:val="0"/>
        <w:autoSpaceDE w:val="0"/>
        <w:autoSpaceDN w:val="0"/>
        <w:adjustRightInd w:val="0"/>
        <w:spacing w:after="80"/>
        <w:rPr>
          <w:rFonts w:ascii="Calibri" w:hAnsi="Calibri" w:cs="Arial"/>
          <w:bCs/>
          <w:color w:val="1A1A1A"/>
          <w:sz w:val="20"/>
          <w:lang w:val="es-ES"/>
        </w:rPr>
      </w:pPr>
      <w:r w:rsidRPr="00137665">
        <w:rPr>
          <w:rFonts w:ascii="Calibri" w:hAnsi="Calibri" w:cs="Arial"/>
          <w:color w:val="1A1A1A"/>
          <w:sz w:val="20"/>
          <w:lang w:val="es-ES"/>
        </w:rPr>
        <w:t xml:space="preserve">Dos de los actos más significativos en los que han participado a nivel protocolario han tenido que ver con la Casa Real Española. El primero de ellos fue en 2006, en la gala de entrega de los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>Premios Internacionales de Periodismo Rey de España,</w:t>
      </w:r>
      <w:r w:rsidRPr="00137665">
        <w:rPr>
          <w:rFonts w:ascii="Calibri" w:hAnsi="Calibri" w:cs="Arial"/>
          <w:color w:val="1A1A1A"/>
          <w:sz w:val="20"/>
          <w:lang w:val="es-ES"/>
        </w:rPr>
        <w:t xml:space="preserve"> celebrada ante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>SS.MM. los Reyes de España Don Juan Carlo</w:t>
      </w:r>
      <w:r w:rsidRPr="00137665">
        <w:rPr>
          <w:rFonts w:ascii="Calibri" w:hAnsi="Calibri" w:cs="Arial"/>
          <w:bCs/>
          <w:color w:val="1A1A1A"/>
          <w:sz w:val="20"/>
          <w:lang w:val="es-ES"/>
        </w:rPr>
        <w:t xml:space="preserve">s y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 xml:space="preserve">Dña. Sofía. </w:t>
      </w:r>
      <w:r w:rsidRPr="00137665">
        <w:rPr>
          <w:rFonts w:ascii="Calibri" w:hAnsi="Calibri" w:cs="Arial"/>
          <w:bCs/>
          <w:color w:val="1A1A1A"/>
          <w:sz w:val="20"/>
          <w:lang w:val="es-ES"/>
        </w:rPr>
        <w:t xml:space="preserve">En 2017 actúan en la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 xml:space="preserve">Gala de Entrega de los Premios AS del Deporte, </w:t>
      </w:r>
      <w:r w:rsidRPr="00137665">
        <w:rPr>
          <w:rFonts w:ascii="Calibri" w:hAnsi="Calibri" w:cs="Arial"/>
          <w:bCs/>
          <w:color w:val="1A1A1A"/>
          <w:sz w:val="20"/>
          <w:lang w:val="es-ES"/>
        </w:rPr>
        <w:t xml:space="preserve">ante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>SS.MM. los Reyes de España,</w:t>
      </w:r>
      <w:r w:rsidRPr="00137665">
        <w:rPr>
          <w:rFonts w:ascii="Calibri" w:hAnsi="Calibri" w:cs="Arial"/>
          <w:bCs/>
          <w:color w:val="1A1A1A"/>
          <w:sz w:val="20"/>
          <w:lang w:val="es-ES"/>
        </w:rPr>
        <w:t xml:space="preserve">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>Don Felipe</w:t>
      </w:r>
      <w:r w:rsidRPr="00137665">
        <w:rPr>
          <w:rFonts w:ascii="Calibri" w:hAnsi="Calibri" w:cs="Arial"/>
          <w:bCs/>
          <w:color w:val="1A1A1A"/>
          <w:sz w:val="20"/>
          <w:lang w:val="es-ES"/>
        </w:rPr>
        <w:t xml:space="preserve"> y </w:t>
      </w:r>
      <w:r w:rsidRPr="00137665">
        <w:rPr>
          <w:rFonts w:ascii="Calibri" w:hAnsi="Calibri" w:cs="Arial"/>
          <w:b/>
          <w:bCs/>
          <w:color w:val="1A1A1A"/>
          <w:sz w:val="20"/>
          <w:lang w:val="es-ES"/>
        </w:rPr>
        <w:t xml:space="preserve">Dña. Leticia. </w:t>
      </w:r>
      <w:r w:rsidRPr="00137665">
        <w:rPr>
          <w:rFonts w:ascii="Calibri" w:hAnsi="Calibri" w:cs="Arial"/>
          <w:bCs/>
          <w:color w:val="1A1A1A"/>
          <w:sz w:val="20"/>
          <w:lang w:val="es-ES"/>
        </w:rPr>
        <w:t xml:space="preserve">En ambos actos recibieron el reconocimiento y el caluroso agradecimiento a su arte por parte de </w:t>
      </w:r>
      <w:r w:rsidR="00D219B3" w:rsidRPr="00137665">
        <w:rPr>
          <w:rFonts w:ascii="Calibri" w:hAnsi="Calibri" w:cs="Arial"/>
          <w:bCs/>
          <w:color w:val="1A1A1A"/>
          <w:sz w:val="20"/>
          <w:lang w:val="es-ES"/>
        </w:rPr>
        <w:t>la Casa Real</w:t>
      </w:r>
      <w:r w:rsidR="000B433A" w:rsidRPr="00137665">
        <w:rPr>
          <w:rFonts w:ascii="Calibri" w:hAnsi="Calibri" w:cs="Arial"/>
          <w:bCs/>
          <w:color w:val="1A1A1A"/>
          <w:sz w:val="20"/>
          <w:lang w:val="es-ES"/>
        </w:rPr>
        <w:t>.</w:t>
      </w:r>
    </w:p>
    <w:p w:rsidR="00757281" w:rsidRPr="00137665" w:rsidRDefault="009D2B7F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 xml:space="preserve">Desde su creación se ha caracterizado por realizar una intensa labor pedagógica y de carácter social. En cuanto </w:t>
      </w:r>
      <w:r w:rsidR="00757281" w:rsidRPr="00137665">
        <w:rPr>
          <w:rFonts w:ascii="Calibri" w:hAnsi="Calibri" w:cs="Calibri Bold Italic"/>
          <w:sz w:val="20"/>
          <w:lang w:val="es-ES" w:eastAsia="es-ES"/>
        </w:rPr>
        <w:t>a su faceta educativa</w:t>
      </w:r>
      <w:r w:rsidRPr="00137665">
        <w:rPr>
          <w:rFonts w:ascii="Calibri" w:hAnsi="Calibri" w:cs="Calibri Bold Italic"/>
          <w:sz w:val="20"/>
          <w:lang w:val="es-ES" w:eastAsia="es-ES"/>
        </w:rPr>
        <w:t>, más de 1 millón de niños</w:t>
      </w:r>
      <w:r w:rsidR="00757281" w:rsidRPr="00137665">
        <w:rPr>
          <w:rFonts w:ascii="Calibri" w:hAnsi="Calibri" w:cs="Calibri Bold Italic"/>
          <w:sz w:val="20"/>
          <w:lang w:val="es-ES" w:eastAsia="es-ES"/>
        </w:rPr>
        <w:t xml:space="preserve"> y jóvenes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de todo el mundo han aprendido a través de sus </w:t>
      </w:r>
      <w:r w:rsidR="00757281" w:rsidRPr="00137665">
        <w:rPr>
          <w:rFonts w:ascii="Calibri" w:hAnsi="Calibri" w:cs="Calibri Bold Italic"/>
          <w:sz w:val="20"/>
          <w:lang w:val="es-ES" w:eastAsia="es-ES"/>
        </w:rPr>
        <w:t>propuestas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 didáctic</w:t>
      </w:r>
      <w:r w:rsidR="00757281" w:rsidRPr="00137665">
        <w:rPr>
          <w:rFonts w:ascii="Calibri" w:hAnsi="Calibri" w:cs="Calibri Bold Italic"/>
          <w:sz w:val="20"/>
          <w:lang w:val="es-ES" w:eastAsia="es-ES"/>
        </w:rPr>
        <w:t xml:space="preserve">as,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recogiéndose éstas en diferentes </w:t>
      </w:r>
      <w:r w:rsidR="004548C5" w:rsidRPr="00137665">
        <w:rPr>
          <w:rFonts w:ascii="Calibri" w:hAnsi="Calibri" w:cs="Calibri Bold Italic"/>
          <w:sz w:val="20"/>
          <w:lang w:val="es-ES" w:eastAsia="es-ES"/>
        </w:rPr>
        <w:t xml:space="preserve">formatos como libros de texto, </w:t>
      </w:r>
      <w:proofErr w:type="spellStart"/>
      <w:r w:rsidR="004548C5" w:rsidRPr="00137665">
        <w:rPr>
          <w:rFonts w:ascii="Calibri" w:hAnsi="Calibri" w:cs="Calibri Bold Italic"/>
          <w:sz w:val="20"/>
          <w:lang w:val="es-ES" w:eastAsia="es-ES"/>
        </w:rPr>
        <w:t>discolibros</w:t>
      </w:r>
      <w:proofErr w:type="spellEnd"/>
      <w:r w:rsidR="004548C5" w:rsidRPr="00137665">
        <w:rPr>
          <w:rFonts w:ascii="Calibri" w:hAnsi="Calibri" w:cs="Calibri Bold Italic"/>
          <w:sz w:val="20"/>
          <w:lang w:val="es-ES" w:eastAsia="es-ES"/>
        </w:rPr>
        <w:t xml:space="preserve"> o programas de divulgación pedagógico-musical como </w:t>
      </w:r>
      <w:r w:rsidR="004548C5" w:rsidRPr="00137665">
        <w:rPr>
          <w:rFonts w:ascii="Calibri" w:hAnsi="Calibri" w:cs="Calibri Bold Italic"/>
          <w:b/>
          <w:sz w:val="20"/>
          <w:lang w:val="es-ES" w:eastAsia="es-ES"/>
        </w:rPr>
        <w:t xml:space="preserve">El </w:t>
      </w:r>
      <w:proofErr w:type="spellStart"/>
      <w:r w:rsidR="004548C5" w:rsidRPr="00137665">
        <w:rPr>
          <w:rFonts w:ascii="Calibri" w:hAnsi="Calibri" w:cs="Calibri Bold Italic"/>
          <w:b/>
          <w:sz w:val="20"/>
          <w:lang w:val="es-ES" w:eastAsia="es-ES"/>
        </w:rPr>
        <w:t>Conciertazo</w:t>
      </w:r>
      <w:proofErr w:type="spellEnd"/>
      <w:r w:rsidR="004548C5" w:rsidRPr="00137665">
        <w:rPr>
          <w:rFonts w:ascii="Calibri" w:hAnsi="Calibri" w:cs="Calibri Bold Italic"/>
          <w:b/>
          <w:sz w:val="20"/>
          <w:lang w:val="es-ES" w:eastAsia="es-ES"/>
        </w:rPr>
        <w:t>, El Club de Pizzicato</w:t>
      </w:r>
      <w:r w:rsidR="004548C5" w:rsidRPr="00137665">
        <w:rPr>
          <w:rFonts w:ascii="Calibri" w:hAnsi="Calibri" w:cs="Calibri Bold Italic"/>
          <w:sz w:val="20"/>
          <w:lang w:val="es-ES" w:eastAsia="es-ES"/>
        </w:rPr>
        <w:t xml:space="preserve"> -ambos de TVE- en </w:t>
      </w:r>
      <w:r w:rsidR="004548C5" w:rsidRPr="00137665">
        <w:rPr>
          <w:rFonts w:ascii="Calibri" w:hAnsi="Calibri" w:cs="Calibri Bold Italic"/>
          <w:b/>
          <w:sz w:val="20"/>
          <w:lang w:val="es-ES" w:eastAsia="es-ES"/>
        </w:rPr>
        <w:t>Los</w:t>
      </w:r>
      <w:r w:rsidR="004548C5" w:rsidRPr="00137665">
        <w:rPr>
          <w:rFonts w:ascii="Calibri" w:hAnsi="Calibri" w:cs="Calibri Bold Italic"/>
          <w:sz w:val="20"/>
          <w:lang w:val="es-ES" w:eastAsia="es-ES"/>
        </w:rPr>
        <w:t xml:space="preserve"> </w:t>
      </w:r>
      <w:r w:rsidR="004548C5" w:rsidRPr="00137665">
        <w:rPr>
          <w:rFonts w:ascii="Calibri" w:hAnsi="Calibri" w:cs="Calibri Bold Italic"/>
          <w:b/>
          <w:sz w:val="20"/>
          <w:lang w:val="es-ES" w:eastAsia="es-ES"/>
        </w:rPr>
        <w:t xml:space="preserve">Clásicos </w:t>
      </w:r>
      <w:r w:rsidR="004548C5" w:rsidRPr="00137665">
        <w:rPr>
          <w:rFonts w:ascii="Calibri" w:hAnsi="Calibri" w:cs="Calibri Bold Italic"/>
          <w:sz w:val="20"/>
          <w:lang w:val="es-ES" w:eastAsia="es-ES"/>
        </w:rPr>
        <w:t>de RNE</w:t>
      </w:r>
      <w:r w:rsidR="00757281" w:rsidRPr="00137665">
        <w:rPr>
          <w:rFonts w:ascii="Calibri" w:hAnsi="Calibri" w:cs="Calibri Bold Italic"/>
          <w:sz w:val="20"/>
          <w:lang w:val="es-ES" w:eastAsia="es-ES"/>
        </w:rPr>
        <w:t>, y traduciéndose a diferentes idiomas como el Inglés o el Chino.</w:t>
      </w:r>
    </w:p>
    <w:p w:rsidR="009D2B7F" w:rsidRPr="00137665" w:rsidRDefault="004548C5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>S</w:t>
      </w:r>
      <w:r w:rsidR="00757281" w:rsidRPr="00137665">
        <w:rPr>
          <w:rFonts w:ascii="Calibri" w:hAnsi="Calibri" w:cs="Calibri Bold Italic"/>
          <w:sz w:val="20"/>
          <w:lang w:val="es-ES" w:eastAsia="es-ES"/>
        </w:rPr>
        <w:t>iempre comprometidos con causas solidarias de toda índole, s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us colaboraciones filantrópicas son innumerables pudiendo destacarse </w:t>
      </w:r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Cruz Roja Internacional,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Save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 de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Children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Asoc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. Española Contra el Cáncer,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Asoc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. de Lucha Contra la ELA, ATADES, Hermandad del Santo Refugio, Cáritas,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Fund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. Juan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Bonal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Fund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. La Caridad,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Asoc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. Nacional de Trasplantes, </w:t>
      </w:r>
      <w:proofErr w:type="spellStart"/>
      <w:r w:rsidRPr="00137665">
        <w:rPr>
          <w:rFonts w:ascii="Calibri" w:hAnsi="Calibri" w:cs="Calibri Bold Italic"/>
          <w:b/>
          <w:sz w:val="20"/>
          <w:lang w:val="es-ES" w:eastAsia="es-ES"/>
        </w:rPr>
        <w:t>Fund</w:t>
      </w:r>
      <w:proofErr w:type="spellEnd"/>
      <w:r w:rsidRPr="00137665">
        <w:rPr>
          <w:rFonts w:ascii="Calibri" w:hAnsi="Calibri" w:cs="Calibri Bold Italic"/>
          <w:b/>
          <w:sz w:val="20"/>
          <w:lang w:val="es-ES" w:eastAsia="es-ES"/>
        </w:rPr>
        <w:t>. Sandra Ibarra,</w:t>
      </w:r>
      <w:r w:rsidR="0004163F" w:rsidRPr="00137665">
        <w:rPr>
          <w:rFonts w:ascii="Calibri" w:hAnsi="Calibri" w:cs="Calibri Bold Italic"/>
          <w:b/>
          <w:sz w:val="20"/>
          <w:lang w:val="es-ES" w:eastAsia="es-ES"/>
        </w:rPr>
        <w:t xml:space="preserve"> Obra Social de </w:t>
      </w:r>
      <w:proofErr w:type="spellStart"/>
      <w:r w:rsidR="0004163F" w:rsidRPr="00137665">
        <w:rPr>
          <w:rFonts w:ascii="Calibri" w:hAnsi="Calibri" w:cs="Calibri Bold Italic"/>
          <w:b/>
          <w:sz w:val="20"/>
          <w:lang w:val="es-ES" w:eastAsia="es-ES"/>
        </w:rPr>
        <w:t>Ibercaja</w:t>
      </w:r>
      <w:proofErr w:type="spellEnd"/>
      <w:r w:rsidR="0004163F" w:rsidRPr="00137665">
        <w:rPr>
          <w:rFonts w:ascii="Calibri" w:hAnsi="Calibri" w:cs="Calibri Bold Italic"/>
          <w:b/>
          <w:sz w:val="20"/>
          <w:lang w:val="es-ES" w:eastAsia="es-ES"/>
        </w:rPr>
        <w:t>,</w:t>
      </w:r>
      <w:r w:rsidRPr="00137665">
        <w:rPr>
          <w:rFonts w:ascii="Calibri" w:hAnsi="Calibri" w:cs="Calibri Bold Italic"/>
          <w:b/>
          <w:sz w:val="20"/>
          <w:lang w:val="es-ES" w:eastAsia="es-ES"/>
        </w:rPr>
        <w:t xml:space="preserve"> </w:t>
      </w:r>
      <w:r w:rsidRPr="00137665">
        <w:rPr>
          <w:rFonts w:ascii="Calibri" w:hAnsi="Calibri" w:cs="Calibri Bold Italic"/>
          <w:sz w:val="20"/>
          <w:lang w:val="es-ES" w:eastAsia="es-ES"/>
        </w:rPr>
        <w:t>etc.</w:t>
      </w:r>
    </w:p>
    <w:p w:rsidR="00126EF2" w:rsidRPr="00137665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Calibri Bold Italic"/>
          <w:sz w:val="20"/>
          <w:lang w:val="es-ES" w:eastAsia="es-ES"/>
        </w:rPr>
      </w:pPr>
      <w:r w:rsidRPr="00137665">
        <w:rPr>
          <w:rFonts w:ascii="Calibri" w:hAnsi="Calibri" w:cs="Calibri Bold Italic"/>
          <w:sz w:val="20"/>
          <w:lang w:val="es-ES" w:eastAsia="es-ES"/>
        </w:rPr>
        <w:t xml:space="preserve">Por su calidad y originalidad, </w:t>
      </w:r>
      <w:r w:rsidRPr="00137665">
        <w:rPr>
          <w:rFonts w:ascii="Calibri" w:hAnsi="Calibri" w:cs="Calibri Bold Italic"/>
          <w:b/>
          <w:bCs/>
          <w:sz w:val="20"/>
          <w:lang w:val="es-ES" w:eastAsia="es-ES"/>
        </w:rPr>
        <w:t xml:space="preserve">b vocal </w:t>
      </w:r>
      <w:r w:rsidRPr="00137665">
        <w:rPr>
          <w:rFonts w:ascii="Calibri" w:hAnsi="Calibri" w:cs="Calibri Bold Italic"/>
          <w:sz w:val="20"/>
          <w:lang w:val="es-ES" w:eastAsia="es-ES"/>
        </w:rPr>
        <w:t xml:space="preserve">se ha convertido en el principal referente de la música a cappella en España y en uno de los más importantes del mundo. </w:t>
      </w:r>
    </w:p>
    <w:p w:rsidR="00126EF2" w:rsidRDefault="00126EF2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sz w:val="20"/>
          <w:lang w:val="es-ES" w:eastAsia="es-ES"/>
        </w:rPr>
      </w:pPr>
    </w:p>
    <w:p w:rsidR="00137665" w:rsidRDefault="00137665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sz w:val="20"/>
          <w:lang w:val="es-ES" w:eastAsia="es-ES"/>
        </w:rPr>
      </w:pPr>
    </w:p>
    <w:p w:rsidR="00137665" w:rsidRPr="00137665" w:rsidRDefault="00137665" w:rsidP="00126EF2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sz w:val="20"/>
          <w:lang w:val="es-ES" w:eastAsia="es-ES"/>
        </w:rPr>
      </w:pPr>
    </w:p>
    <w:p w:rsidR="00066E1E" w:rsidRPr="00137665" w:rsidRDefault="00066E1E" w:rsidP="00066E1E">
      <w:pPr>
        <w:autoSpaceDE w:val="0"/>
        <w:autoSpaceDN w:val="0"/>
        <w:adjustRightInd w:val="0"/>
        <w:spacing w:after="60"/>
        <w:ind w:right="-198"/>
        <w:rPr>
          <w:rFonts w:ascii="Calibri" w:hAnsi="Calibri" w:cs="Calibri"/>
          <w:b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Links relacionados: </w:t>
      </w:r>
    </w:p>
    <w:p w:rsidR="00066E1E" w:rsidRPr="00137665" w:rsidRDefault="00066E1E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000FF"/>
          <w:sz w:val="20"/>
          <w:lang w:val="es-ES" w:eastAsia="es-ES_tradnl"/>
        </w:rPr>
      </w:pPr>
      <w:r w:rsidRPr="00137665">
        <w:rPr>
          <w:rFonts w:ascii="Calibri" w:hAnsi="Calibri" w:cs="Calibri"/>
          <w:b/>
          <w:bCs/>
          <w:sz w:val="20"/>
          <w:lang w:val="es-ES" w:eastAsia="es-ES_tradnl"/>
        </w:rPr>
        <w:t xml:space="preserve">Página web: </w:t>
      </w:r>
      <w:hyperlink r:id="rId7" w:history="1">
        <w:r w:rsidRPr="00137665">
          <w:rPr>
            <w:rFonts w:ascii="Calibri" w:hAnsi="Calibri" w:cs="Calibri"/>
            <w:color w:val="0000FF"/>
            <w:sz w:val="20"/>
            <w:u w:val="single" w:color="0000FF"/>
            <w:lang w:val="es-ES" w:eastAsia="es-ES_tradnl"/>
          </w:rPr>
          <w:t>http://www.bvocal.es</w:t>
        </w:r>
      </w:hyperlink>
      <w:r w:rsidRPr="00137665">
        <w:rPr>
          <w:rFonts w:ascii="Calibri" w:hAnsi="Calibri" w:cs="Calibri"/>
          <w:color w:val="0000FF"/>
          <w:sz w:val="20"/>
          <w:lang w:val="es-ES" w:eastAsia="es-ES_tradnl"/>
        </w:rPr>
        <w:t xml:space="preserve">   </w:t>
      </w:r>
      <w:r w:rsidRPr="00137665">
        <w:rPr>
          <w:rFonts w:ascii="Calibri" w:hAnsi="Calibri" w:cs="Calibri"/>
          <w:b/>
          <w:bCs/>
          <w:sz w:val="20"/>
          <w:lang w:val="es-ES" w:eastAsia="es-ES_tradnl"/>
        </w:rPr>
        <w:t xml:space="preserve">Videoclip 1 </w:t>
      </w:r>
      <w:r w:rsidRPr="00137665">
        <w:rPr>
          <w:rFonts w:ascii="Calibri" w:hAnsi="Calibri" w:cs="Calibri"/>
          <w:sz w:val="20"/>
          <w:lang w:val="es-ES" w:eastAsia="es-ES_tradnl"/>
        </w:rPr>
        <w:t>(</w:t>
      </w:r>
      <w:proofErr w:type="spellStart"/>
      <w:r w:rsidRPr="00137665">
        <w:rPr>
          <w:rFonts w:ascii="Calibri" w:hAnsi="Calibri" w:cs="Calibri"/>
          <w:sz w:val="20"/>
          <w:lang w:val="es-ES" w:eastAsia="es-ES_tradnl"/>
        </w:rPr>
        <w:t>Feel</w:t>
      </w:r>
      <w:proofErr w:type="spellEnd"/>
      <w:r w:rsidRPr="00137665">
        <w:rPr>
          <w:rFonts w:ascii="Calibri" w:hAnsi="Calibri" w:cs="Calibri"/>
          <w:sz w:val="20"/>
          <w:lang w:val="es-ES" w:eastAsia="es-ES_tradnl"/>
        </w:rPr>
        <w:t xml:space="preserve">, </w:t>
      </w:r>
      <w:proofErr w:type="spellStart"/>
      <w:r w:rsidRPr="00137665">
        <w:rPr>
          <w:rFonts w:ascii="Calibri" w:hAnsi="Calibri" w:cs="Calibri"/>
          <w:sz w:val="20"/>
          <w:lang w:val="es-ES" w:eastAsia="es-ES_tradnl"/>
        </w:rPr>
        <w:t>Robbie</w:t>
      </w:r>
      <w:proofErr w:type="spellEnd"/>
      <w:r w:rsidRPr="00137665">
        <w:rPr>
          <w:rFonts w:ascii="Calibri" w:hAnsi="Calibri" w:cs="Calibri"/>
          <w:sz w:val="20"/>
          <w:lang w:val="es-ES" w:eastAsia="es-ES_tradnl"/>
        </w:rPr>
        <w:t xml:space="preserve"> Williams): </w:t>
      </w:r>
      <w:hyperlink r:id="rId8" w:history="1">
        <w:r w:rsidRPr="00137665">
          <w:rPr>
            <w:rFonts w:ascii="Calibri" w:hAnsi="Calibri" w:cs="Calibri"/>
            <w:color w:val="0000E9"/>
            <w:sz w:val="20"/>
            <w:u w:val="single" w:color="0000E9"/>
            <w:lang w:val="es-ES" w:eastAsia="es-ES_tradnl"/>
          </w:rPr>
          <w:t>https://youtu.be/G2CaUsqlN0k</w:t>
        </w:r>
      </w:hyperlink>
    </w:p>
    <w:p w:rsidR="00066E1E" w:rsidRPr="00137665" w:rsidRDefault="00066E1E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000FF"/>
          <w:sz w:val="20"/>
          <w:lang w:val="es-ES" w:eastAsia="es-ES_tradnl"/>
        </w:rPr>
      </w:pPr>
      <w:r w:rsidRPr="00137665">
        <w:rPr>
          <w:rFonts w:ascii="Calibri" w:hAnsi="Calibri" w:cs="Calibri"/>
          <w:b/>
          <w:bCs/>
          <w:sz w:val="20"/>
          <w:lang w:val="es-ES" w:eastAsia="es-ES_tradnl"/>
        </w:rPr>
        <w:t xml:space="preserve">Videoclip 2: </w:t>
      </w:r>
      <w:hyperlink r:id="rId9" w:history="1">
        <w:r w:rsidR="005129D5" w:rsidRPr="00137665">
          <w:rPr>
            <w:rFonts w:ascii="Calibri" w:hAnsi="Calibri" w:cs="Calibri"/>
            <w:color w:val="0000FF"/>
            <w:sz w:val="20"/>
            <w:u w:val="single"/>
            <w:lang w:val="es-ES" w:eastAsia="es-ES_tradnl"/>
          </w:rPr>
          <w:t>http://youtu.be/eduJJbObCOc</w:t>
        </w:r>
      </w:hyperlink>
      <w:r w:rsidRPr="00137665">
        <w:rPr>
          <w:rFonts w:ascii="Calibri" w:hAnsi="Calibri" w:cs="Calibri"/>
          <w:color w:val="0000FF"/>
          <w:sz w:val="20"/>
          <w:lang w:val="es-ES" w:eastAsia="es-ES_tradnl"/>
        </w:rPr>
        <w:t xml:space="preserve">   </w:t>
      </w:r>
      <w:r w:rsidRPr="00137665">
        <w:rPr>
          <w:rFonts w:ascii="Calibri" w:hAnsi="Calibri" w:cs="Calibri"/>
          <w:b/>
          <w:bCs/>
          <w:sz w:val="20"/>
          <w:lang w:val="es-ES" w:eastAsia="es-ES_tradnl"/>
        </w:rPr>
        <w:t>Videoclip 3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(Hazlo a cappella):</w:t>
      </w:r>
      <w:r w:rsidRPr="00137665">
        <w:rPr>
          <w:rFonts w:ascii="Calibri" w:hAnsi="Calibri" w:cs="Calibri"/>
          <w:b/>
          <w:bCs/>
          <w:sz w:val="20"/>
          <w:lang w:val="es-ES" w:eastAsia="es-ES_tradnl"/>
        </w:rPr>
        <w:t xml:space="preserve"> </w:t>
      </w:r>
      <w:hyperlink r:id="rId10" w:history="1">
        <w:r w:rsidRPr="00137665">
          <w:rPr>
            <w:rFonts w:ascii="Calibri" w:hAnsi="Calibri" w:cs="Calibri"/>
            <w:color w:val="0000E9"/>
            <w:sz w:val="20"/>
            <w:u w:val="single" w:color="0000E9"/>
            <w:lang w:val="es-ES" w:eastAsia="es-ES_tradnl"/>
          </w:rPr>
          <w:t>https://youtu.be/zPb7elZPXqA</w:t>
        </w:r>
      </w:hyperlink>
    </w:p>
    <w:p w:rsidR="00385C66" w:rsidRPr="00137665" w:rsidRDefault="00066E1E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000FF"/>
          <w:sz w:val="20"/>
          <w:lang w:val="en-US" w:eastAsia="es-ES_tradnl"/>
        </w:rPr>
      </w:pPr>
      <w:proofErr w:type="spellStart"/>
      <w:r w:rsidRPr="00137665">
        <w:rPr>
          <w:rFonts w:ascii="Calibri" w:hAnsi="Calibri" w:cs="Calibri"/>
          <w:b/>
          <w:bCs/>
          <w:sz w:val="20"/>
          <w:lang w:val="en-US" w:eastAsia="es-ES_tradnl"/>
        </w:rPr>
        <w:t>Youtube</w:t>
      </w:r>
      <w:proofErr w:type="spellEnd"/>
      <w:r w:rsidRPr="00137665">
        <w:rPr>
          <w:rFonts w:ascii="Calibri" w:hAnsi="Calibri" w:cs="Calibri"/>
          <w:b/>
          <w:bCs/>
          <w:sz w:val="20"/>
          <w:lang w:val="en-US" w:eastAsia="es-ES_tradnl"/>
        </w:rPr>
        <w:t xml:space="preserve">: </w:t>
      </w:r>
      <w:hyperlink r:id="rId11" w:history="1">
        <w:r w:rsidRPr="00137665">
          <w:rPr>
            <w:rFonts w:ascii="Calibri" w:hAnsi="Calibri" w:cs="Calibri"/>
            <w:color w:val="0000FF"/>
            <w:sz w:val="20"/>
            <w:u w:val="single" w:color="0000FF"/>
            <w:lang w:val="en-US" w:eastAsia="es-ES_tradnl"/>
          </w:rPr>
          <w:t>http://www.youtube.com/bvocalinfo</w:t>
        </w:r>
      </w:hyperlink>
      <w:r w:rsidRPr="00137665">
        <w:rPr>
          <w:rFonts w:ascii="Calibri" w:hAnsi="Calibri" w:cs="Calibri"/>
          <w:color w:val="0000FF"/>
          <w:sz w:val="20"/>
          <w:lang w:val="en-US" w:eastAsia="es-ES_tradnl"/>
        </w:rPr>
        <w:t xml:space="preserve">   </w:t>
      </w:r>
      <w:r w:rsidRPr="00137665">
        <w:rPr>
          <w:rFonts w:ascii="Calibri" w:hAnsi="Calibri" w:cs="Calibri"/>
          <w:b/>
          <w:bCs/>
          <w:sz w:val="20"/>
          <w:lang w:val="en-US" w:eastAsia="es-ES_tradnl"/>
        </w:rPr>
        <w:t xml:space="preserve">Facebook: </w:t>
      </w:r>
      <w:hyperlink r:id="rId12" w:history="1">
        <w:r w:rsidRPr="00137665">
          <w:rPr>
            <w:rFonts w:ascii="Calibri" w:hAnsi="Calibri" w:cs="Calibri"/>
            <w:color w:val="0000FF"/>
            <w:sz w:val="20"/>
            <w:u w:val="single" w:color="0000FF"/>
            <w:lang w:val="en-US" w:eastAsia="es-ES_tradnl"/>
          </w:rPr>
          <w:t>http://www.facebook.com/bvocalacappella</w:t>
        </w:r>
      </w:hyperlink>
    </w:p>
    <w:p w:rsidR="005A1F1E" w:rsidRPr="00137665" w:rsidRDefault="00066E1E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647FF"/>
          <w:sz w:val="20"/>
          <w:u w:val="single"/>
          <w:lang w:val="en-US" w:eastAsia="es-ES_tradnl"/>
        </w:rPr>
      </w:pPr>
      <w:r w:rsidRPr="00137665">
        <w:rPr>
          <w:rFonts w:ascii="Calibri" w:hAnsi="Calibri" w:cs="Calibri"/>
          <w:b/>
          <w:bCs/>
          <w:color w:val="000000"/>
          <w:sz w:val="20"/>
          <w:lang w:val="en-US" w:eastAsia="es-ES_tradnl"/>
        </w:rPr>
        <w:t>Twitter:</w:t>
      </w:r>
      <w:r w:rsidRPr="00137665">
        <w:rPr>
          <w:rFonts w:ascii="Calibri" w:hAnsi="Calibri" w:cs="Calibri"/>
          <w:color w:val="000000"/>
          <w:sz w:val="20"/>
          <w:lang w:val="en-US" w:eastAsia="es-ES_tradnl"/>
        </w:rPr>
        <w:t xml:space="preserve"> </w:t>
      </w:r>
      <w:hyperlink r:id="rId13" w:history="1">
        <w:r w:rsidRPr="00137665">
          <w:rPr>
            <w:rFonts w:ascii="Calibri" w:hAnsi="Calibri" w:cs="Calibri"/>
            <w:color w:val="0647FF"/>
            <w:sz w:val="20"/>
            <w:u w:val="single"/>
            <w:lang w:val="en-US" w:eastAsia="es-ES_tradnl"/>
          </w:rPr>
          <w:t>https://twitter.com/b_vocal</w:t>
        </w:r>
      </w:hyperlink>
      <w:r w:rsidRPr="00137665">
        <w:rPr>
          <w:rFonts w:ascii="Calibri" w:hAnsi="Calibri" w:cs="Calibri"/>
          <w:color w:val="000000"/>
          <w:sz w:val="20"/>
          <w:lang w:val="en-US" w:eastAsia="es-ES_tradnl"/>
        </w:rPr>
        <w:t xml:space="preserve"> </w:t>
      </w:r>
      <w:r w:rsidRPr="00137665">
        <w:rPr>
          <w:rFonts w:ascii="Calibri" w:hAnsi="Calibri" w:cs="Calibri"/>
          <w:b/>
          <w:bCs/>
          <w:color w:val="000000"/>
          <w:sz w:val="20"/>
          <w:lang w:val="en-US" w:eastAsia="es-ES_tradnl"/>
        </w:rPr>
        <w:t xml:space="preserve">Instagram: </w:t>
      </w:r>
      <w:hyperlink r:id="rId14" w:history="1">
        <w:r w:rsidRPr="00137665">
          <w:rPr>
            <w:rFonts w:ascii="Calibri" w:hAnsi="Calibri" w:cs="Calibri"/>
            <w:color w:val="0647FF"/>
            <w:sz w:val="20"/>
            <w:u w:val="single"/>
            <w:lang w:val="en-US" w:eastAsia="es-ES_tradnl"/>
          </w:rPr>
          <w:t>https://www.instagram.com/bvocal_acappella/</w:t>
        </w:r>
      </w:hyperlink>
    </w:p>
    <w:p w:rsidR="009D28DF" w:rsidRDefault="009D28DF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000FF"/>
          <w:sz w:val="20"/>
          <w:lang w:val="en-US" w:eastAsia="es-ES_tradnl"/>
        </w:rPr>
      </w:pPr>
    </w:p>
    <w:p w:rsidR="00137665" w:rsidRDefault="0013766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000FF"/>
          <w:sz w:val="20"/>
          <w:lang w:val="en-US" w:eastAsia="es-ES_tradnl"/>
        </w:rPr>
      </w:pPr>
    </w:p>
    <w:p w:rsidR="00137665" w:rsidRPr="00137665" w:rsidRDefault="0013766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color w:val="0000FF"/>
          <w:sz w:val="20"/>
          <w:lang w:val="en-US" w:eastAsia="es-ES_tradnl"/>
        </w:rPr>
      </w:pPr>
    </w:p>
    <w:p w:rsidR="00C61234" w:rsidRDefault="00C61234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n-US" w:eastAsia="es-ES_tradnl"/>
        </w:rPr>
      </w:pPr>
    </w:p>
    <w:p w:rsidR="00137665" w:rsidRDefault="0013766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n-US" w:eastAsia="es-ES_tradnl"/>
        </w:rPr>
      </w:pPr>
    </w:p>
    <w:p w:rsidR="00137665" w:rsidRPr="00137665" w:rsidRDefault="0013766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n-US" w:eastAsia="es-ES_tradnl"/>
        </w:rPr>
      </w:pPr>
    </w:p>
    <w:p w:rsidR="009D28DF" w:rsidRPr="00137665" w:rsidRDefault="009D28DF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b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Biografía cronológica</w:t>
      </w:r>
      <w:r w:rsidR="004F62C3" w:rsidRPr="00137665">
        <w:rPr>
          <w:rFonts w:ascii="Calibri" w:hAnsi="Calibri" w:cs="Calibri"/>
          <w:b/>
          <w:sz w:val="20"/>
          <w:lang w:val="es-ES" w:eastAsia="es-ES_tradnl"/>
        </w:rPr>
        <w:t>:</w:t>
      </w:r>
      <w:r w:rsidR="00C61234" w:rsidRPr="00137665">
        <w:rPr>
          <w:rFonts w:ascii="Calibri" w:hAnsi="Calibri" w:cs="Calibri"/>
          <w:b/>
          <w:sz w:val="20"/>
          <w:lang w:val="es-ES" w:eastAsia="es-ES_tradnl"/>
        </w:rPr>
        <w:t xml:space="preserve"> Premios y Reconocimientos:</w:t>
      </w:r>
    </w:p>
    <w:p w:rsidR="009D28DF" w:rsidRPr="00137665" w:rsidRDefault="009D28DF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</w:p>
    <w:p w:rsidR="009D28DF" w:rsidRPr="00137665" w:rsidRDefault="009D28DF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199</w:t>
      </w:r>
      <w:r w:rsidR="004F62C3" w:rsidRPr="00137665">
        <w:rPr>
          <w:rFonts w:ascii="Calibri" w:hAnsi="Calibri" w:cs="Calibri"/>
          <w:b/>
          <w:sz w:val="20"/>
          <w:lang w:val="es-ES" w:eastAsia="es-ES_tradnl"/>
        </w:rPr>
        <w:t>4-5</w:t>
      </w:r>
      <w:r w:rsidRPr="00137665">
        <w:rPr>
          <w:rFonts w:ascii="Calibri" w:hAnsi="Calibri" w:cs="Calibri"/>
          <w:b/>
          <w:sz w:val="20"/>
          <w:lang w:val="es-ES" w:eastAsia="es-ES_tradnl"/>
        </w:rPr>
        <w:t>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="004F62C3" w:rsidRPr="00137665">
        <w:rPr>
          <w:rFonts w:ascii="Calibri" w:hAnsi="Calibri" w:cs="Calibri"/>
          <w:sz w:val="20"/>
          <w:lang w:val="es-ES" w:eastAsia="es-ES_tradnl"/>
        </w:rPr>
        <w:t>fundación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="004F62C3" w:rsidRPr="00137665">
        <w:rPr>
          <w:rFonts w:ascii="Calibri" w:hAnsi="Calibri" w:cs="Calibri"/>
          <w:sz w:val="20"/>
          <w:lang w:val="es-ES" w:eastAsia="es-ES_tradnl"/>
        </w:rPr>
        <w:t>d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el grupo </w:t>
      </w:r>
      <w:r w:rsidRPr="00137665">
        <w:rPr>
          <w:rFonts w:ascii="Calibri" w:hAnsi="Calibri" w:cs="Calibri"/>
          <w:b/>
          <w:sz w:val="20"/>
          <w:lang w:val="es-ES" w:eastAsia="es-ES_tradnl"/>
        </w:rPr>
        <w:t>b vocal.</w:t>
      </w:r>
    </w:p>
    <w:p w:rsidR="009D28DF" w:rsidRPr="00137665" w:rsidRDefault="009D28DF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2006: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i/>
          <w:sz w:val="20"/>
          <w:lang w:val="es-ES" w:eastAsia="es-ES_tradnl"/>
        </w:rPr>
        <w:t>Graz, Austria.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="002737A4" w:rsidRPr="00137665">
        <w:rPr>
          <w:rFonts w:ascii="Calibri" w:hAnsi="Calibri" w:cs="Calibri"/>
          <w:b/>
          <w:sz w:val="20"/>
          <w:lang w:val="es-ES" w:eastAsia="es-ES_tradnl"/>
        </w:rPr>
        <w:t>1</w:t>
      </w:r>
      <w:r w:rsidR="002737A4"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</w:t>
      </w:r>
      <w:r w:rsidR="00021D55" w:rsidRPr="00137665">
        <w:rPr>
          <w:rFonts w:ascii="Calibri" w:hAnsi="Calibri" w:cs="Calibri"/>
          <w:b/>
          <w:sz w:val="20"/>
          <w:lang w:val="es-ES" w:eastAsia="es-ES_tradnl"/>
        </w:rPr>
        <w:t>P</w:t>
      </w:r>
      <w:r w:rsidRPr="00137665">
        <w:rPr>
          <w:rFonts w:ascii="Calibri" w:hAnsi="Calibri" w:cs="Calibri"/>
          <w:b/>
          <w:sz w:val="20"/>
          <w:lang w:val="es-ES" w:eastAsia="es-ES_tradnl"/>
        </w:rPr>
        <w:t>remio del Jurado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y </w:t>
      </w:r>
      <w:r w:rsidRPr="00137665">
        <w:rPr>
          <w:rFonts w:ascii="Calibri" w:hAnsi="Calibri" w:cs="Calibri"/>
          <w:b/>
          <w:sz w:val="20"/>
          <w:lang w:val="es-ES" w:eastAsia="es-ES_tradnl"/>
        </w:rPr>
        <w:t>1</w:t>
      </w:r>
      <w:r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Premio del Público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en el Festival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Vokal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Total</w:t>
      </w:r>
      <w:r w:rsidR="00021D55" w:rsidRPr="00137665">
        <w:rPr>
          <w:rFonts w:ascii="Calibri" w:hAnsi="Calibri" w:cs="Calibri"/>
          <w:b/>
          <w:sz w:val="20"/>
          <w:lang w:val="es-ES" w:eastAsia="es-ES_tradnl"/>
        </w:rPr>
        <w:t>.</w:t>
      </w:r>
    </w:p>
    <w:p w:rsidR="00021D55" w:rsidRPr="00137665" w:rsidRDefault="00021D5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2010: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i/>
          <w:sz w:val="20"/>
          <w:lang w:val="es-ES" w:eastAsia="es-ES_tradnl"/>
        </w:rPr>
        <w:t>Nueva York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(EEUU). </w:t>
      </w:r>
      <w:r w:rsidRPr="00137665">
        <w:rPr>
          <w:rFonts w:ascii="Calibri" w:hAnsi="Calibri" w:cs="Calibri"/>
          <w:b/>
          <w:sz w:val="20"/>
          <w:lang w:val="es-ES" w:eastAsia="es-ES_tradnl"/>
        </w:rPr>
        <w:t>1</w:t>
      </w:r>
      <w:r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Premio del Jurado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y </w:t>
      </w:r>
      <w:r w:rsidRPr="00137665">
        <w:rPr>
          <w:rFonts w:ascii="Calibri" w:hAnsi="Calibri" w:cs="Calibri"/>
          <w:b/>
          <w:sz w:val="20"/>
          <w:lang w:val="es-ES" w:eastAsia="es-ES_tradnl"/>
        </w:rPr>
        <w:t>1</w:t>
      </w:r>
      <w:r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Premio del Público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en el 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Festival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Harmony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Sweepstakes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>.</w:t>
      </w:r>
    </w:p>
    <w:p w:rsidR="00021D55" w:rsidRPr="00137665" w:rsidRDefault="00021D5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2010: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i/>
          <w:sz w:val="20"/>
          <w:lang w:val="es-ES" w:eastAsia="es-ES_tradnl"/>
        </w:rPr>
        <w:t>San Francisco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(EEUU). </w:t>
      </w:r>
      <w:r w:rsidRPr="00137665">
        <w:rPr>
          <w:rFonts w:ascii="Calibri" w:hAnsi="Calibri" w:cs="Calibri"/>
          <w:b/>
          <w:sz w:val="20"/>
          <w:lang w:val="es-ES" w:eastAsia="es-ES_tradnl"/>
        </w:rPr>
        <w:t>3</w:t>
      </w:r>
      <w:r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Premio del Jurado</w:t>
      </w:r>
      <w:r w:rsidR="00780E56" w:rsidRPr="00137665">
        <w:rPr>
          <w:rFonts w:ascii="Calibri" w:hAnsi="Calibri" w:cs="Calibri"/>
          <w:b/>
          <w:sz w:val="20"/>
          <w:lang w:val="es-ES" w:eastAsia="es-ES_tradnl"/>
        </w:rPr>
        <w:t>,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b/>
          <w:sz w:val="20"/>
          <w:lang w:val="es-ES" w:eastAsia="es-ES_tradnl"/>
        </w:rPr>
        <w:t>1</w:t>
      </w:r>
      <w:r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Premio del Público</w:t>
      </w:r>
      <w:r w:rsidR="00780E56" w:rsidRPr="00137665">
        <w:rPr>
          <w:rFonts w:ascii="Calibri" w:hAnsi="Calibri" w:cs="Calibri"/>
          <w:sz w:val="20"/>
          <w:lang w:val="es-ES" w:eastAsia="es-ES_tradnl"/>
        </w:rPr>
        <w:t xml:space="preserve"> y </w:t>
      </w:r>
      <w:r w:rsidR="00780E56" w:rsidRPr="00137665">
        <w:rPr>
          <w:rFonts w:ascii="Calibri" w:hAnsi="Calibri" w:cs="Calibri"/>
          <w:b/>
          <w:sz w:val="20"/>
          <w:lang w:val="es-ES" w:eastAsia="es-ES_tradnl"/>
        </w:rPr>
        <w:t>Premio a la Mejor Canción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en el 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Festival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Harmony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Sweepstakes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>.</w:t>
      </w:r>
    </w:p>
    <w:p w:rsidR="008F04AA" w:rsidRPr="00137665" w:rsidRDefault="008F04AA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2010: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="005F7B13" w:rsidRPr="00137665">
        <w:rPr>
          <w:rFonts w:ascii="Calibri" w:hAnsi="Calibri" w:cs="Calibri"/>
          <w:b/>
          <w:sz w:val="20"/>
          <w:lang w:val="es-ES" w:eastAsia="es-ES_tradnl"/>
        </w:rPr>
        <w:t xml:space="preserve">Premio </w:t>
      </w:r>
      <w:r w:rsidR="00216883" w:rsidRPr="00137665">
        <w:rPr>
          <w:rFonts w:ascii="Calibri" w:hAnsi="Calibri" w:cs="Calibri"/>
          <w:b/>
          <w:sz w:val="20"/>
          <w:lang w:val="es-ES" w:eastAsia="es-ES_tradnl"/>
        </w:rPr>
        <w:t>Aragoneses del Año de la Cultura</w:t>
      </w:r>
      <w:r w:rsidR="005F7B13" w:rsidRPr="00137665">
        <w:rPr>
          <w:rFonts w:ascii="Calibri" w:hAnsi="Calibri" w:cs="Calibri"/>
          <w:sz w:val="20"/>
          <w:lang w:val="es-ES" w:eastAsia="es-ES_tradnl"/>
        </w:rPr>
        <w:t>.</w:t>
      </w:r>
    </w:p>
    <w:p w:rsidR="00021D55" w:rsidRPr="00137665" w:rsidRDefault="00021D5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2015:</w:t>
      </w:r>
      <w:r w:rsidR="00C61234"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b/>
          <w:sz w:val="20"/>
          <w:lang w:val="es-ES" w:eastAsia="es-ES_tradnl"/>
        </w:rPr>
        <w:t>Premio Sol Mayor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otorgado por la Unión Musical Ntra. Sra. De los </w:t>
      </w:r>
      <w:proofErr w:type="spellStart"/>
      <w:r w:rsidRPr="00137665">
        <w:rPr>
          <w:rFonts w:ascii="Calibri" w:hAnsi="Calibri" w:cs="Calibri"/>
          <w:sz w:val="20"/>
          <w:lang w:val="es-ES" w:eastAsia="es-ES_tradnl"/>
        </w:rPr>
        <w:t>Pueyos</w:t>
      </w:r>
      <w:proofErr w:type="spellEnd"/>
      <w:r w:rsidRPr="00137665">
        <w:rPr>
          <w:rFonts w:ascii="Calibri" w:hAnsi="Calibri" w:cs="Calibri"/>
          <w:sz w:val="20"/>
          <w:lang w:val="es-ES" w:eastAsia="es-ES_tradnl"/>
        </w:rPr>
        <w:t>.</w:t>
      </w:r>
    </w:p>
    <w:p w:rsidR="00021D55" w:rsidRPr="00137665" w:rsidRDefault="00021D5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2015: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Son nombrados </w:t>
      </w:r>
      <w:r w:rsidRPr="00137665">
        <w:rPr>
          <w:rFonts w:ascii="Calibri" w:hAnsi="Calibri" w:cs="Calibri"/>
          <w:b/>
          <w:sz w:val="20"/>
          <w:lang w:val="es-ES" w:eastAsia="es-ES_tradnl"/>
        </w:rPr>
        <w:t>Hijos Predilectos de la Ciudad de Zaragoza</w:t>
      </w:r>
      <w:r w:rsidR="008F04AA" w:rsidRPr="00137665">
        <w:rPr>
          <w:rFonts w:ascii="Calibri" w:hAnsi="Calibri" w:cs="Calibri"/>
          <w:b/>
          <w:sz w:val="20"/>
          <w:lang w:val="es-ES" w:eastAsia="es-ES_tradnl"/>
        </w:rPr>
        <w:t>.</w:t>
      </w:r>
    </w:p>
    <w:p w:rsidR="008F04AA" w:rsidRPr="00137665" w:rsidRDefault="008F04AA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i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2016: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b/>
          <w:sz w:val="20"/>
          <w:lang w:val="es-ES" w:eastAsia="es-ES_tradnl"/>
        </w:rPr>
        <w:t>Premio Especial</w:t>
      </w:r>
      <w:r w:rsidR="00FF2779" w:rsidRPr="00137665">
        <w:rPr>
          <w:rFonts w:ascii="Calibri" w:hAnsi="Calibri" w:cs="Calibri"/>
          <w:b/>
          <w:sz w:val="20"/>
          <w:lang w:val="es-ES" w:eastAsia="es-ES_tradnl"/>
        </w:rPr>
        <w:t xml:space="preserve"> de la Música Aragonesa</w:t>
      </w:r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a la Mejor Trayectoria</w:t>
      </w:r>
      <w:r w:rsidR="00FF2779" w:rsidRPr="00137665">
        <w:rPr>
          <w:rFonts w:ascii="Calibri" w:hAnsi="Calibri" w:cs="Calibri"/>
          <w:sz w:val="20"/>
          <w:lang w:val="es-ES" w:eastAsia="es-ES_tradnl"/>
        </w:rPr>
        <w:t>.</w:t>
      </w:r>
    </w:p>
    <w:p w:rsidR="00021D55" w:rsidRPr="00137665" w:rsidRDefault="00021D5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2017: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i/>
          <w:sz w:val="20"/>
          <w:lang w:val="es-ES" w:eastAsia="es-ES_tradnl"/>
        </w:rPr>
        <w:t>Moscú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(Rusia). </w:t>
      </w:r>
      <w:r w:rsidRPr="00137665">
        <w:rPr>
          <w:rFonts w:ascii="Calibri" w:hAnsi="Calibri" w:cs="Calibri"/>
          <w:b/>
          <w:sz w:val="20"/>
          <w:lang w:val="es-ES" w:eastAsia="es-ES_tradnl"/>
        </w:rPr>
        <w:t>3</w:t>
      </w:r>
      <w:r w:rsidRPr="00137665">
        <w:rPr>
          <w:rFonts w:ascii="Calibri" w:hAnsi="Calibri" w:cs="Calibri"/>
          <w:b/>
          <w:sz w:val="20"/>
          <w:vertAlign w:val="superscript"/>
          <w:lang w:val="es-ES" w:eastAsia="es-ES_tradnl"/>
        </w:rPr>
        <w:t>er</w:t>
      </w:r>
      <w:r w:rsidR="005F7B13" w:rsidRPr="00137665">
        <w:rPr>
          <w:rFonts w:ascii="Calibri" w:hAnsi="Calibri" w:cs="Calibri"/>
          <w:b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b/>
          <w:sz w:val="20"/>
          <w:lang w:val="es-ES" w:eastAsia="es-ES_tradnl"/>
        </w:rPr>
        <w:t>Premio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del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Moscow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Spring A Cappella Festival</w:t>
      </w:r>
    </w:p>
    <w:p w:rsidR="00021D55" w:rsidRPr="00137665" w:rsidRDefault="00021D55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2018: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i/>
          <w:sz w:val="20"/>
          <w:lang w:val="es-ES" w:eastAsia="es-ES_tradnl"/>
        </w:rPr>
        <w:t>Moscú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(Rusia). </w:t>
      </w:r>
      <w:r w:rsidRPr="00137665">
        <w:rPr>
          <w:rFonts w:ascii="Calibri" w:hAnsi="Calibri" w:cs="Calibri"/>
          <w:b/>
          <w:sz w:val="20"/>
          <w:lang w:val="es-ES" w:eastAsia="es-ES_tradnl"/>
        </w:rPr>
        <w:t>Premio Especial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del Jurado en el </w:t>
      </w:r>
      <w:proofErr w:type="spellStart"/>
      <w:r w:rsidRPr="00137665">
        <w:rPr>
          <w:rFonts w:ascii="Calibri" w:hAnsi="Calibri" w:cs="Calibri"/>
          <w:b/>
          <w:sz w:val="20"/>
          <w:lang w:val="es-ES" w:eastAsia="es-ES_tradnl"/>
        </w:rPr>
        <w:t>Moscow</w:t>
      </w:r>
      <w:proofErr w:type="spellEnd"/>
      <w:r w:rsidRPr="00137665">
        <w:rPr>
          <w:rFonts w:ascii="Calibri" w:hAnsi="Calibri" w:cs="Calibri"/>
          <w:b/>
          <w:sz w:val="20"/>
          <w:lang w:val="es-ES" w:eastAsia="es-ES_tradnl"/>
        </w:rPr>
        <w:t xml:space="preserve"> Spring A Cappella Festival.</w:t>
      </w:r>
    </w:p>
    <w:p w:rsidR="00195FA2" w:rsidRPr="00137665" w:rsidRDefault="00195FA2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20"/>
          <w:lang w:val="es-ES" w:eastAsia="es-ES_tradnl"/>
        </w:rPr>
      </w:pPr>
      <w:r w:rsidRPr="00137665">
        <w:rPr>
          <w:rFonts w:ascii="Calibri" w:hAnsi="Calibri" w:cs="Calibri"/>
          <w:b/>
          <w:sz w:val="20"/>
          <w:lang w:val="es-ES" w:eastAsia="es-ES_tradnl"/>
        </w:rPr>
        <w:t>2019: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</w:t>
      </w:r>
      <w:r w:rsidRPr="00137665">
        <w:rPr>
          <w:rFonts w:ascii="Calibri" w:hAnsi="Calibri" w:cs="Calibri"/>
          <w:b/>
          <w:sz w:val="20"/>
          <w:lang w:val="es-ES" w:eastAsia="es-ES_tradnl"/>
        </w:rPr>
        <w:t>Premio Custodio</w:t>
      </w:r>
      <w:r w:rsidRPr="00137665">
        <w:rPr>
          <w:rFonts w:ascii="Calibri" w:hAnsi="Calibri" w:cs="Calibri"/>
          <w:sz w:val="20"/>
          <w:lang w:val="es-ES" w:eastAsia="es-ES_tradnl"/>
        </w:rPr>
        <w:t xml:space="preserve"> otorgado por el PAR.</w:t>
      </w:r>
    </w:p>
    <w:p w:rsidR="00195FA2" w:rsidRDefault="00195FA2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19"/>
          <w:szCs w:val="19"/>
          <w:lang w:val="es-ES" w:eastAsia="es-ES_tradnl"/>
        </w:rPr>
      </w:pPr>
    </w:p>
    <w:p w:rsidR="00195FA2" w:rsidRPr="00021D55" w:rsidRDefault="00195FA2" w:rsidP="00066E1E">
      <w:pPr>
        <w:autoSpaceDE w:val="0"/>
        <w:autoSpaceDN w:val="0"/>
        <w:adjustRightInd w:val="0"/>
        <w:spacing w:after="20"/>
        <w:ind w:right="-198"/>
        <w:rPr>
          <w:rFonts w:ascii="Calibri" w:hAnsi="Calibri" w:cs="Calibri"/>
          <w:sz w:val="19"/>
          <w:szCs w:val="19"/>
          <w:lang w:val="es-ES" w:eastAsia="es-ES_tradnl"/>
        </w:rPr>
      </w:pPr>
    </w:p>
    <w:sectPr w:rsidR="00195FA2" w:rsidRPr="00021D55" w:rsidSect="00217C89">
      <w:headerReference w:type="default" r:id="rId15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22" w:rsidRDefault="00EE5322" w:rsidP="00073F14">
      <w:pPr>
        <w:spacing w:after="0"/>
      </w:pPr>
      <w:r>
        <w:separator/>
      </w:r>
    </w:p>
  </w:endnote>
  <w:endnote w:type="continuationSeparator" w:id="0">
    <w:p w:rsidR="00EE5322" w:rsidRDefault="00EE5322" w:rsidP="00073F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rcoal">
    <w:altName w:val="Calibri"/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Bold Italic"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22" w:rsidRDefault="00EE5322" w:rsidP="00073F14">
      <w:pPr>
        <w:spacing w:after="0"/>
      </w:pPr>
      <w:r>
        <w:separator/>
      </w:r>
    </w:p>
  </w:footnote>
  <w:footnote w:type="continuationSeparator" w:id="0">
    <w:p w:rsidR="00EE5322" w:rsidRDefault="00EE5322" w:rsidP="00073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16A" w:rsidRDefault="00C01E0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-104140</wp:posOffset>
          </wp:positionH>
          <wp:positionV relativeFrom="page">
            <wp:posOffset>116840</wp:posOffset>
          </wp:positionV>
          <wp:extent cx="685800" cy="599440"/>
          <wp:effectExtent l="0" t="0" r="0" b="0"/>
          <wp:wrapThrough wrapText="bothSides">
            <wp:wrapPolygon edited="0">
              <wp:start x="0" y="0"/>
              <wp:lineTo x="0" y="21051"/>
              <wp:lineTo x="21200" y="21051"/>
              <wp:lineTo x="21200" y="0"/>
              <wp:lineTo x="0" y="0"/>
            </wp:wrapPolygon>
          </wp:wrapThrough>
          <wp:docPr id="1" name="Imagen 1" descr="LogoBV01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V01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activeWritingStyle w:appName="MSWord" w:lang="es-ES_tradnl" w:vendorID="64" w:dllVersion="4096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53"/>
    <w:rsid w:val="0000639E"/>
    <w:rsid w:val="00014517"/>
    <w:rsid w:val="00021D55"/>
    <w:rsid w:val="0004014E"/>
    <w:rsid w:val="0004163F"/>
    <w:rsid w:val="00043A53"/>
    <w:rsid w:val="00066E1E"/>
    <w:rsid w:val="00067A1B"/>
    <w:rsid w:val="000702D0"/>
    <w:rsid w:val="00073F14"/>
    <w:rsid w:val="00076051"/>
    <w:rsid w:val="00076BC4"/>
    <w:rsid w:val="000973DD"/>
    <w:rsid w:val="000B022D"/>
    <w:rsid w:val="000B2FDD"/>
    <w:rsid w:val="000B36B8"/>
    <w:rsid w:val="000B433A"/>
    <w:rsid w:val="000F0A4A"/>
    <w:rsid w:val="00122164"/>
    <w:rsid w:val="0012660E"/>
    <w:rsid w:val="00126EF2"/>
    <w:rsid w:val="00133661"/>
    <w:rsid w:val="00137665"/>
    <w:rsid w:val="00141C2F"/>
    <w:rsid w:val="00147D15"/>
    <w:rsid w:val="00152A50"/>
    <w:rsid w:val="001538E9"/>
    <w:rsid w:val="0018535E"/>
    <w:rsid w:val="00195FA2"/>
    <w:rsid w:val="001B0D6E"/>
    <w:rsid w:val="001B190A"/>
    <w:rsid w:val="001B306E"/>
    <w:rsid w:val="001B5818"/>
    <w:rsid w:val="001C50B8"/>
    <w:rsid w:val="001F59B9"/>
    <w:rsid w:val="00210887"/>
    <w:rsid w:val="00213CB5"/>
    <w:rsid w:val="00216883"/>
    <w:rsid w:val="00217C89"/>
    <w:rsid w:val="002518EB"/>
    <w:rsid w:val="00267C71"/>
    <w:rsid w:val="002737A4"/>
    <w:rsid w:val="00282AD9"/>
    <w:rsid w:val="002A222A"/>
    <w:rsid w:val="002A4EA8"/>
    <w:rsid w:val="002B411E"/>
    <w:rsid w:val="002D26FE"/>
    <w:rsid w:val="002F39ED"/>
    <w:rsid w:val="00385C66"/>
    <w:rsid w:val="0038664D"/>
    <w:rsid w:val="00395432"/>
    <w:rsid w:val="003D2343"/>
    <w:rsid w:val="003F5AE7"/>
    <w:rsid w:val="00406032"/>
    <w:rsid w:val="004336B2"/>
    <w:rsid w:val="00450462"/>
    <w:rsid w:val="004523A3"/>
    <w:rsid w:val="004548C5"/>
    <w:rsid w:val="004A5A35"/>
    <w:rsid w:val="004B5493"/>
    <w:rsid w:val="004D218E"/>
    <w:rsid w:val="004D246E"/>
    <w:rsid w:val="004E3371"/>
    <w:rsid w:val="004E4019"/>
    <w:rsid w:val="004E6569"/>
    <w:rsid w:val="004F62C3"/>
    <w:rsid w:val="005129D5"/>
    <w:rsid w:val="005161B5"/>
    <w:rsid w:val="0053208F"/>
    <w:rsid w:val="00553009"/>
    <w:rsid w:val="00573A06"/>
    <w:rsid w:val="00573E08"/>
    <w:rsid w:val="0058522F"/>
    <w:rsid w:val="0059169C"/>
    <w:rsid w:val="005A1F1E"/>
    <w:rsid w:val="005D13A7"/>
    <w:rsid w:val="005F123C"/>
    <w:rsid w:val="005F7B13"/>
    <w:rsid w:val="00603415"/>
    <w:rsid w:val="006279EF"/>
    <w:rsid w:val="00633A57"/>
    <w:rsid w:val="0064327F"/>
    <w:rsid w:val="00664E67"/>
    <w:rsid w:val="006763F9"/>
    <w:rsid w:val="00681AA0"/>
    <w:rsid w:val="006D6825"/>
    <w:rsid w:val="006F4FB5"/>
    <w:rsid w:val="007072D6"/>
    <w:rsid w:val="0071233D"/>
    <w:rsid w:val="00736466"/>
    <w:rsid w:val="00757281"/>
    <w:rsid w:val="007576F7"/>
    <w:rsid w:val="00780E56"/>
    <w:rsid w:val="007A56A4"/>
    <w:rsid w:val="007C1206"/>
    <w:rsid w:val="007E358C"/>
    <w:rsid w:val="00830C75"/>
    <w:rsid w:val="0085172A"/>
    <w:rsid w:val="0087133C"/>
    <w:rsid w:val="008A69AD"/>
    <w:rsid w:val="008B009C"/>
    <w:rsid w:val="008B3BDA"/>
    <w:rsid w:val="008C05DA"/>
    <w:rsid w:val="008C4397"/>
    <w:rsid w:val="008D740C"/>
    <w:rsid w:val="008F04AA"/>
    <w:rsid w:val="008F60B0"/>
    <w:rsid w:val="0091588B"/>
    <w:rsid w:val="009216F9"/>
    <w:rsid w:val="00945391"/>
    <w:rsid w:val="00956507"/>
    <w:rsid w:val="00970030"/>
    <w:rsid w:val="00973EB2"/>
    <w:rsid w:val="00982243"/>
    <w:rsid w:val="009824E7"/>
    <w:rsid w:val="009C3860"/>
    <w:rsid w:val="009C5547"/>
    <w:rsid w:val="009D28DF"/>
    <w:rsid w:val="009D2B7F"/>
    <w:rsid w:val="009E2919"/>
    <w:rsid w:val="009E7DC7"/>
    <w:rsid w:val="00A040B0"/>
    <w:rsid w:val="00A07334"/>
    <w:rsid w:val="00A16870"/>
    <w:rsid w:val="00A1783D"/>
    <w:rsid w:val="00A211BA"/>
    <w:rsid w:val="00A357EF"/>
    <w:rsid w:val="00A45A05"/>
    <w:rsid w:val="00A540D8"/>
    <w:rsid w:val="00A664AA"/>
    <w:rsid w:val="00A9267D"/>
    <w:rsid w:val="00AD116A"/>
    <w:rsid w:val="00AD44F0"/>
    <w:rsid w:val="00AD53DB"/>
    <w:rsid w:val="00B35AF4"/>
    <w:rsid w:val="00B96DE8"/>
    <w:rsid w:val="00BB4777"/>
    <w:rsid w:val="00BB54F8"/>
    <w:rsid w:val="00BC10D7"/>
    <w:rsid w:val="00BC3476"/>
    <w:rsid w:val="00BE4935"/>
    <w:rsid w:val="00C0073F"/>
    <w:rsid w:val="00C00998"/>
    <w:rsid w:val="00C016D9"/>
    <w:rsid w:val="00C01E02"/>
    <w:rsid w:val="00C1792C"/>
    <w:rsid w:val="00C30738"/>
    <w:rsid w:val="00C61234"/>
    <w:rsid w:val="00C63FAD"/>
    <w:rsid w:val="00C6569F"/>
    <w:rsid w:val="00CA759E"/>
    <w:rsid w:val="00CD2995"/>
    <w:rsid w:val="00D219B3"/>
    <w:rsid w:val="00D42257"/>
    <w:rsid w:val="00D42C5F"/>
    <w:rsid w:val="00D5762B"/>
    <w:rsid w:val="00D8346A"/>
    <w:rsid w:val="00D96863"/>
    <w:rsid w:val="00DC5908"/>
    <w:rsid w:val="00DF1C5B"/>
    <w:rsid w:val="00E2431E"/>
    <w:rsid w:val="00EC171A"/>
    <w:rsid w:val="00EC771A"/>
    <w:rsid w:val="00ED2486"/>
    <w:rsid w:val="00EE3DD2"/>
    <w:rsid w:val="00EE5322"/>
    <w:rsid w:val="00F00EC0"/>
    <w:rsid w:val="00F01B06"/>
    <w:rsid w:val="00F22119"/>
    <w:rsid w:val="00F419C6"/>
    <w:rsid w:val="00F44A2B"/>
    <w:rsid w:val="00F72668"/>
    <w:rsid w:val="00F9382C"/>
    <w:rsid w:val="00FC02E1"/>
    <w:rsid w:val="00FF2779"/>
    <w:rsid w:val="00FF6D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79086D"/>
  <w15:chartTrackingRefBased/>
  <w15:docId w15:val="{BC0DDBFD-7C0B-1046-9546-AFE733C5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/>
    </w:pPr>
    <w:rPr>
      <w:sz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F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73F14"/>
    <w:rPr>
      <w:sz w:val="24"/>
      <w:lang w:val="es-ES_tradnl" w:eastAsia="ja-JP"/>
    </w:rPr>
  </w:style>
  <w:style w:type="paragraph" w:styleId="Piedepgina">
    <w:name w:val="footer"/>
    <w:basedOn w:val="Normal"/>
    <w:link w:val="PiedepginaCar"/>
    <w:uiPriority w:val="99"/>
    <w:unhideWhenUsed/>
    <w:rsid w:val="00073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73F14"/>
    <w:rPr>
      <w:sz w:val="24"/>
      <w:lang w:val="es-ES_tradnl" w:eastAsia="ja-JP"/>
    </w:rPr>
  </w:style>
  <w:style w:type="character" w:styleId="Hipervnculo">
    <w:name w:val="Hyperlink"/>
    <w:uiPriority w:val="99"/>
    <w:unhideWhenUsed/>
    <w:rsid w:val="00126E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AE7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AE7"/>
    <w:rPr>
      <w:rFonts w:ascii="Times New Roman" w:hAnsi="Times New Roman"/>
      <w:sz w:val="18"/>
      <w:szCs w:val="18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2CaUsqlN0k" TargetMode="External"/><Relationship Id="rId13" Type="http://schemas.openxmlformats.org/officeDocument/2006/relationships/hyperlink" Target="https://twitter.com/b_voc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vocal.es" TargetMode="External"/><Relationship Id="rId12" Type="http://schemas.openxmlformats.org/officeDocument/2006/relationships/hyperlink" Target="http://www.facebook.com/bvocalacappell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bvocalinfo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zPb7elZPXq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outu.be/eduJJbObCOc" TargetMode="External"/><Relationship Id="rId14" Type="http://schemas.openxmlformats.org/officeDocument/2006/relationships/hyperlink" Target="https://www.instagram.com/bvocal_acappel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854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Página web: http://www.bvocal.es</vt:lpstr>
      <vt:lpstr>Videoclip 1: http://youtu.be/eduJJbObCOc</vt:lpstr>
      <vt:lpstr>Canal Youtube: http://www.youtube.com/bvocalinfo</vt:lpstr>
      <vt:lpstr>Página Facebook: http://www.facebook.com/bvocalacappella </vt:lpstr>
      <vt:lpstr>Currículum (versión corta)</vt:lpstr>
    </vt:vector>
  </TitlesOfParts>
  <Company>Conlaboca Producciones</Company>
  <LinksUpToDate>false</LinksUpToDate>
  <CharactersWithSpaces>5542</CharactersWithSpaces>
  <SharedDoc>false</SharedDoc>
  <HLinks>
    <vt:vector size="24" baseType="variant">
      <vt:variant>
        <vt:i4>3014702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http://www.facebook.com/bvocalacappella</vt:lpwstr>
      </vt:variant>
      <vt:variant>
        <vt:lpwstr/>
      </vt:variant>
      <vt:variant>
        <vt:i4>5898320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http://www.youtube.com/bvocalinfo</vt:lpwstr>
      </vt:variant>
      <vt:variant>
        <vt:lpwstr/>
      </vt:variant>
      <vt:variant>
        <vt:i4>8257583</vt:i4>
      </vt:variant>
      <vt:variant>
        <vt:i4>3</vt:i4>
      </vt:variant>
      <vt:variant>
        <vt:i4>0</vt:i4>
      </vt:variant>
      <vt:variant>
        <vt:i4>5</vt:i4>
      </vt:variant>
      <vt:variant>
        <vt:lpwstr>http://youtu.be/eduJJbObCOc</vt:lpwstr>
      </vt:variant>
      <vt:variant>
        <vt:lpwstr/>
      </vt:variant>
      <vt:variant>
        <vt:i4>1704012</vt:i4>
      </vt:variant>
      <vt:variant>
        <vt:i4>0</vt:i4>
      </vt:variant>
      <vt:variant>
        <vt:i4>0</vt:i4>
      </vt:variant>
      <vt:variant>
        <vt:i4>5</vt:i4>
      </vt:variant>
      <vt:variant>
        <vt:lpwstr>http://www.bvocal.es/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Dumall Piracés</dc:creator>
  <cp:keywords/>
  <dc:description/>
  <cp:lastModifiedBy>Usuario de Microsoft Office</cp:lastModifiedBy>
  <cp:revision>33</cp:revision>
  <cp:lastPrinted>2019-06-21T17:09:00Z</cp:lastPrinted>
  <dcterms:created xsi:type="dcterms:W3CDTF">2019-06-21T17:09:00Z</dcterms:created>
  <dcterms:modified xsi:type="dcterms:W3CDTF">2019-07-09T17:20:00Z</dcterms:modified>
</cp:coreProperties>
</file>